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DF" w:rsidRDefault="005369DF" w:rsidP="005369D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 -</w:t>
      </w:r>
    </w:p>
    <w:p w:rsidR="005369DF" w:rsidRDefault="005369DF" w:rsidP="005369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Себякинская основная общеобразовательная школа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5369DF" w:rsidTr="005369D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DF" w:rsidRDefault="0053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Рассмотрено</w:t>
            </w:r>
          </w:p>
          <w:p w:rsidR="005369DF" w:rsidRDefault="0053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 заседании</w:t>
            </w:r>
          </w:p>
          <w:p w:rsidR="005369DF" w:rsidRDefault="0053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педсовета протокол №1</w:t>
            </w:r>
          </w:p>
          <w:p w:rsidR="005369DF" w:rsidRPr="0004768E" w:rsidRDefault="0004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DF" w:rsidRDefault="0053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Утверждаю</w:t>
            </w:r>
          </w:p>
          <w:p w:rsidR="005369DF" w:rsidRDefault="0053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директор школы</w:t>
            </w:r>
          </w:p>
          <w:p w:rsidR="005369DF" w:rsidRDefault="0053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_____________Г.А. Петрушина</w:t>
            </w:r>
          </w:p>
          <w:p w:rsidR="005369DF" w:rsidRDefault="0004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01. 09.2024</w:t>
            </w:r>
          </w:p>
        </w:tc>
      </w:tr>
    </w:tbl>
    <w:p w:rsidR="005369DF" w:rsidRDefault="005369DF" w:rsidP="005369DF">
      <w:pPr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rPr>
          <w:rFonts w:ascii="Times New Roman" w:hAnsi="Times New Roman" w:cs="Times New Roman"/>
          <w:sz w:val="28"/>
          <w:szCs w:val="28"/>
        </w:rPr>
      </w:pPr>
    </w:p>
    <w:p w:rsidR="005369DF" w:rsidRPr="005369DF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общеразвивающая программа естественнонаучной направленности «Юный эколог»</w:t>
      </w:r>
    </w:p>
    <w:p w:rsidR="005369DF" w:rsidRPr="005369DF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Pr="0004768E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768E">
        <w:rPr>
          <w:rFonts w:ascii="Times New Roman" w:hAnsi="Times New Roman" w:cs="Times New Roman"/>
          <w:sz w:val="28"/>
          <w:szCs w:val="28"/>
          <w:lang w:val="ru-RU"/>
        </w:rPr>
        <w:t>для 9 класса</w:t>
      </w:r>
    </w:p>
    <w:p w:rsidR="005369DF" w:rsidRDefault="0004768E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2024-2025</w:t>
      </w:r>
      <w:r w:rsidR="005369D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5369DF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 Кузнецова С.С.,</w:t>
      </w: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биологии</w:t>
      </w:r>
      <w:proofErr w:type="spellEnd"/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spacing w:after="0" w:line="256" w:lineRule="auto"/>
        <w:ind w:left="4040"/>
        <w:rPr>
          <w:lang w:val="ru-RU"/>
        </w:rPr>
      </w:pPr>
      <w:proofErr w:type="spellStart"/>
      <w:r>
        <w:rPr>
          <w:b/>
          <w:sz w:val="24"/>
        </w:rPr>
        <w:t>Информационная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карта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программы</w:t>
      </w:r>
      <w:proofErr w:type="spellEnd"/>
      <w:r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205"/>
        <w:tblW w:w="9498" w:type="dxa"/>
        <w:tblInd w:w="0" w:type="dxa"/>
        <w:tblCellMar>
          <w:top w:w="25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3142"/>
        <w:gridCol w:w="6356"/>
      </w:tblGrid>
      <w:tr w:rsidR="005369DF" w:rsidRPr="0004768E" w:rsidTr="005369DF">
        <w:trPr>
          <w:trHeight w:val="56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Учреждение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 w:rsidP="005369DF">
            <w:pPr>
              <w:spacing w:after="0" w:line="256" w:lineRule="auto"/>
              <w:rPr>
                <w:sz w:val="24"/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Муниципальное бюджетное образовательное </w:t>
            </w:r>
            <w:proofErr w:type="spellStart"/>
            <w:r w:rsidRPr="005369DF">
              <w:rPr>
                <w:sz w:val="24"/>
                <w:lang w:val="ru-RU"/>
              </w:rPr>
              <w:t>учреждени</w:t>
            </w:r>
            <w:proofErr w:type="spellEnd"/>
          </w:p>
          <w:p w:rsidR="005369DF" w:rsidRPr="005369DF" w:rsidRDefault="005369DF" w:rsidP="005369DF">
            <w:pPr>
              <w:spacing w:after="0" w:line="256" w:lineRule="auto"/>
              <w:rPr>
                <w:sz w:val="28"/>
                <w:lang w:val="ru-RU"/>
              </w:rPr>
            </w:pPr>
            <w:r w:rsidRPr="005369DF">
              <w:rPr>
                <w:sz w:val="24"/>
                <w:lang w:val="ru-RU"/>
              </w:rPr>
              <w:t>МБОУ-Себякинская ООШ</w:t>
            </w:r>
          </w:p>
        </w:tc>
      </w:tr>
      <w:tr w:rsidR="005369DF" w:rsidRPr="0004768E" w:rsidTr="005369DF">
        <w:trPr>
          <w:trHeight w:val="83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 w:rsidP="005369DF">
            <w:pPr>
              <w:spacing w:after="0" w:line="256" w:lineRule="auto"/>
              <w:ind w:right="253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Дополнительная общеобразовательная общеразвивающая программа естественно - </w:t>
            </w:r>
            <w:proofErr w:type="gramStart"/>
            <w:r w:rsidRPr="005369DF">
              <w:rPr>
                <w:sz w:val="24"/>
                <w:lang w:val="ru-RU"/>
              </w:rPr>
              <w:t>научной  направленности</w:t>
            </w:r>
            <w:proofErr w:type="gramEnd"/>
            <w:r w:rsidRPr="005369DF">
              <w:rPr>
                <w:sz w:val="24"/>
                <w:lang w:val="ru-RU"/>
              </w:rPr>
              <w:t xml:space="preserve"> «ЮНЭК» </w:t>
            </w:r>
          </w:p>
        </w:tc>
      </w:tr>
      <w:tr w:rsidR="005369DF" w:rsidRPr="0004768E" w:rsidTr="005369DF">
        <w:trPr>
          <w:trHeight w:val="56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3.  Ф.И.О.,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 w:rsidP="005369DF">
            <w:pPr>
              <w:spacing w:after="0" w:line="256" w:lineRule="auto"/>
              <w:ind w:right="9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>Кузнецова Светлана Сергеевна, учитель биологии и химии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6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9DF" w:rsidRDefault="005369DF" w:rsidP="005369DF">
            <w:pPr>
              <w:spacing w:after="160" w:line="256" w:lineRule="auto"/>
            </w:pPr>
          </w:p>
        </w:tc>
      </w:tr>
      <w:tr w:rsidR="005369DF" w:rsidRPr="0004768E" w:rsidTr="005369DF">
        <w:trPr>
          <w:trHeight w:val="497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Нормативно-правовая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 w:rsidP="005369DF">
            <w:pPr>
              <w:spacing w:after="0" w:line="278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Федеральный закон от 29 декабря 2012 года №273-ФЗ «Об образовании в Российской Федерации»;  </w:t>
            </w:r>
          </w:p>
          <w:p w:rsidR="005369DF" w:rsidRPr="005369DF" w:rsidRDefault="005369DF" w:rsidP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Концепция развития дополнительного образования детей </w:t>
            </w:r>
          </w:p>
          <w:p w:rsidR="005369DF" w:rsidRPr="005369DF" w:rsidRDefault="005369DF" w:rsidP="005369DF">
            <w:pPr>
              <w:spacing w:after="22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(утверждена распоряжением Правительства Российской </w:t>
            </w:r>
          </w:p>
          <w:p w:rsidR="005369DF" w:rsidRPr="005369DF" w:rsidRDefault="005369DF" w:rsidP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Федерации от 4 сентября 2014 г.№1726-р);  </w:t>
            </w:r>
          </w:p>
          <w:p w:rsidR="005369DF" w:rsidRPr="005369DF" w:rsidRDefault="005369DF" w:rsidP="005369DF">
            <w:pPr>
              <w:spacing w:after="0" w:line="256" w:lineRule="auto"/>
              <w:ind w:right="251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</w:t>
            </w:r>
          </w:p>
          <w:p w:rsidR="005369DF" w:rsidRPr="005369DF" w:rsidRDefault="005369DF" w:rsidP="005369DF">
            <w:pPr>
              <w:spacing w:after="23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Министерства образования и науки Российской Федерации </w:t>
            </w:r>
          </w:p>
          <w:p w:rsidR="005369DF" w:rsidRPr="005369DF" w:rsidRDefault="005369DF" w:rsidP="005369DF">
            <w:pPr>
              <w:spacing w:after="0" w:line="237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>(</w:t>
            </w:r>
            <w:proofErr w:type="spellStart"/>
            <w:r w:rsidRPr="005369DF">
              <w:rPr>
                <w:sz w:val="24"/>
                <w:lang w:val="ru-RU"/>
              </w:rPr>
              <w:t>Минобрнауки</w:t>
            </w:r>
            <w:proofErr w:type="spellEnd"/>
            <w:r w:rsidRPr="005369DF">
              <w:rPr>
                <w:sz w:val="24"/>
                <w:lang w:val="ru-RU"/>
              </w:rPr>
              <w:t xml:space="preserve"> России) от 29 августа 2013 г. № </w:t>
            </w:r>
            <w:proofErr w:type="gramStart"/>
            <w:r w:rsidRPr="005369DF">
              <w:rPr>
                <w:sz w:val="24"/>
                <w:lang w:val="ru-RU"/>
              </w:rPr>
              <w:t>1008;  Методические</w:t>
            </w:r>
            <w:proofErr w:type="gramEnd"/>
            <w:r w:rsidRPr="005369DF">
              <w:rPr>
                <w:sz w:val="24"/>
                <w:lang w:val="ru-RU"/>
              </w:rPr>
              <w:t xml:space="preserve"> рекомендации по проектированию дополнительных общеразвивающих программ (включая </w:t>
            </w:r>
            <w:proofErr w:type="spellStart"/>
            <w:r w:rsidRPr="005369DF">
              <w:rPr>
                <w:sz w:val="24"/>
                <w:lang w:val="ru-RU"/>
              </w:rPr>
              <w:t>разноуровневые</w:t>
            </w:r>
            <w:proofErr w:type="spellEnd"/>
            <w:r w:rsidRPr="005369DF">
              <w:rPr>
                <w:sz w:val="24"/>
                <w:lang w:val="ru-RU"/>
              </w:rPr>
              <w:t xml:space="preserve"> программы, разработанные </w:t>
            </w:r>
            <w:proofErr w:type="spellStart"/>
            <w:r w:rsidRPr="005369DF">
              <w:rPr>
                <w:sz w:val="24"/>
                <w:lang w:val="ru-RU"/>
              </w:rPr>
              <w:t>Минобрнауки</w:t>
            </w:r>
            <w:proofErr w:type="spellEnd"/>
            <w:r w:rsidRPr="005369DF">
              <w:rPr>
                <w:sz w:val="24"/>
                <w:lang w:val="ru-RU"/>
              </w:rPr>
              <w:t xml:space="preserve"> России совместно с ГАОУ ВО «Московский </w:t>
            </w:r>
          </w:p>
          <w:p w:rsidR="005369DF" w:rsidRPr="005369DF" w:rsidRDefault="005369DF" w:rsidP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государственный педагогический университет», ФГАУ </w:t>
            </w:r>
          </w:p>
          <w:p w:rsidR="005369DF" w:rsidRPr="005369DF" w:rsidRDefault="005369DF" w:rsidP="005369DF">
            <w:pPr>
              <w:spacing w:after="22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«Федеральный институт развития образования», АНО ДПО </w:t>
            </w:r>
          </w:p>
          <w:p w:rsidR="005369DF" w:rsidRPr="005369DF" w:rsidRDefault="005369DF" w:rsidP="005369DF">
            <w:pPr>
              <w:spacing w:after="0" w:line="256" w:lineRule="auto"/>
              <w:ind w:right="2043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«Открытое образование», 2015г.); Устав МБОУ «СОШ № 3» 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дополнительное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4.3. </w:t>
            </w: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56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4.4.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4.5.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общеобразовательная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общеразвивающая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4.6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модифицированная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5369DF" w:rsidTr="005369DF">
        <w:trPr>
          <w:trHeight w:val="56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4.7.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r>
              <w:rPr>
                <w:sz w:val="24"/>
              </w:rPr>
              <w:t xml:space="preserve">14 – 15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67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4.8. </w:t>
            </w: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r>
              <w:rPr>
                <w:sz w:val="24"/>
              </w:rPr>
              <w:t xml:space="preserve"> 1год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Заключение</w:t>
            </w:r>
            <w:proofErr w:type="spellEnd"/>
            <w:r>
              <w:rPr>
                <w:sz w:val="24"/>
              </w:rPr>
              <w:t xml:space="preserve"> МС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1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29.08.2023г. </w:t>
            </w:r>
          </w:p>
        </w:tc>
      </w:tr>
    </w:tbl>
    <w:p w:rsidR="005369DF" w:rsidRDefault="005369DF" w:rsidP="005369DF">
      <w:pPr>
        <w:spacing w:after="0" w:line="256" w:lineRule="auto"/>
        <w:ind w:left="636"/>
        <w:jc w:val="center"/>
      </w:pPr>
      <w:r>
        <w:rPr>
          <w:b/>
          <w:sz w:val="24"/>
        </w:rPr>
        <w:t xml:space="preserve"> </w:t>
      </w:r>
    </w:p>
    <w:p w:rsidR="005369DF" w:rsidRDefault="005369DF" w:rsidP="005369DF">
      <w:pPr>
        <w:spacing w:after="256" w:line="256" w:lineRule="auto"/>
        <w:ind w:left="636"/>
        <w:jc w:val="center"/>
        <w:rPr>
          <w:rFonts w:eastAsia="Times New Roman"/>
          <w:color w:val="000000"/>
          <w:sz w:val="28"/>
        </w:rPr>
      </w:pPr>
      <w:r>
        <w:rPr>
          <w:sz w:val="24"/>
        </w:rPr>
        <w:t xml:space="preserve"> </w:t>
      </w:r>
    </w:p>
    <w:p w:rsidR="005369DF" w:rsidRDefault="005369DF" w:rsidP="005369DF">
      <w:pPr>
        <w:spacing w:after="255" w:line="256" w:lineRule="auto"/>
        <w:ind w:left="636"/>
        <w:jc w:val="center"/>
      </w:pPr>
      <w:r>
        <w:rPr>
          <w:sz w:val="24"/>
        </w:rPr>
        <w:lastRenderedPageBreak/>
        <w:t xml:space="preserve"> </w:t>
      </w:r>
    </w:p>
    <w:p w:rsidR="005369DF" w:rsidRDefault="005369DF" w:rsidP="005369DF">
      <w:pPr>
        <w:spacing w:after="256" w:line="256" w:lineRule="auto"/>
        <w:ind w:left="636"/>
        <w:jc w:val="center"/>
      </w:pPr>
      <w:r>
        <w:rPr>
          <w:sz w:val="24"/>
        </w:rPr>
        <w:t xml:space="preserve"> </w:t>
      </w:r>
    </w:p>
    <w:p w:rsidR="005369DF" w:rsidRDefault="005369DF" w:rsidP="005369DF">
      <w:pPr>
        <w:spacing w:after="256" w:line="256" w:lineRule="auto"/>
        <w:ind w:left="636"/>
        <w:jc w:val="center"/>
      </w:pPr>
      <w:r>
        <w:rPr>
          <w:sz w:val="24"/>
        </w:rPr>
        <w:t xml:space="preserve"> </w:t>
      </w:r>
    </w:p>
    <w:p w:rsidR="005369DF" w:rsidRDefault="005369DF" w:rsidP="005369DF">
      <w:pPr>
        <w:spacing w:after="254" w:line="256" w:lineRule="auto"/>
        <w:ind w:left="636"/>
        <w:jc w:val="center"/>
      </w:pPr>
      <w:r>
        <w:rPr>
          <w:sz w:val="24"/>
        </w:rPr>
        <w:t xml:space="preserve"> </w:t>
      </w:r>
    </w:p>
    <w:p w:rsidR="005369DF" w:rsidRDefault="005369DF" w:rsidP="005369DF">
      <w:pPr>
        <w:spacing w:after="0" w:line="256" w:lineRule="auto"/>
        <w:ind w:left="636"/>
        <w:jc w:val="center"/>
      </w:pPr>
      <w:r>
        <w:rPr>
          <w:sz w:val="24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2554" w:right="329" w:hanging="588"/>
        <w:rPr>
          <w:lang w:val="ru-RU"/>
        </w:rPr>
      </w:pPr>
      <w:r w:rsidRPr="005369DF">
        <w:rPr>
          <w:b/>
          <w:lang w:val="ru-RU"/>
        </w:rPr>
        <w:t xml:space="preserve">Блок №1. «Комплекс основных характеристик дополнительной общеобразовательной общеразвивающей программы» </w:t>
      </w:r>
    </w:p>
    <w:p w:rsidR="005369DF" w:rsidRPr="005369DF" w:rsidRDefault="005369DF" w:rsidP="005369DF">
      <w:pPr>
        <w:spacing w:after="29" w:line="256" w:lineRule="auto"/>
        <w:ind w:left="646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712"/>
        <w:jc w:val="center"/>
        <w:rPr>
          <w:lang w:val="ru-RU"/>
        </w:rPr>
      </w:pPr>
      <w:r w:rsidRPr="005369DF">
        <w:rPr>
          <w:b/>
          <w:lang w:val="ru-RU"/>
        </w:rPr>
        <w:t xml:space="preserve">Пояснительная записка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b/>
          <w:lang w:val="ru-RU"/>
        </w:rPr>
        <w:t xml:space="preserve">Программа кружка имеет экологическую направленность и разработана на основе      </w:t>
      </w:r>
      <w:r w:rsidRPr="005369DF">
        <w:rPr>
          <w:lang w:val="ru-RU"/>
        </w:rPr>
        <w:t xml:space="preserve">Федерального закона от 29 декабря 2012 года №273-ФЗ «Об образовании в Российской Федерации»;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Концепции развития дополнительного образования детей (утверждена распоряжением Правительства Российской Федерации от 4 сентября 2014 г.№1726р);  </w:t>
      </w:r>
    </w:p>
    <w:p w:rsidR="005369DF" w:rsidRPr="005369DF" w:rsidRDefault="005369DF" w:rsidP="005369DF">
      <w:pPr>
        <w:spacing w:after="46"/>
        <w:ind w:left="979" w:right="409" w:firstLine="708"/>
        <w:rPr>
          <w:lang w:val="ru-RU"/>
        </w:rPr>
      </w:pPr>
      <w:r w:rsidRPr="005369DF">
        <w:rPr>
          <w:lang w:val="ru-RU"/>
        </w:rPr>
        <w:t xml:space="preserve">Данная программа используется в </w:t>
      </w:r>
      <w:proofErr w:type="gramStart"/>
      <w:r w:rsidRPr="005369DF">
        <w:rPr>
          <w:lang w:val="ru-RU"/>
        </w:rPr>
        <w:t>рамках  реализации</w:t>
      </w:r>
      <w:proofErr w:type="gramEnd"/>
      <w:r w:rsidRPr="005369DF">
        <w:rPr>
          <w:lang w:val="ru-RU"/>
        </w:rPr>
        <w:t xml:space="preserve"> Национального проекта  «Точка роста».  </w:t>
      </w:r>
    </w:p>
    <w:p w:rsidR="005369DF" w:rsidRPr="005369DF" w:rsidRDefault="005369DF" w:rsidP="005369DF">
      <w:pPr>
        <w:spacing w:after="6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89" w:right="329"/>
        <w:rPr>
          <w:lang w:val="ru-RU"/>
        </w:rPr>
      </w:pPr>
      <w:r w:rsidRPr="005369DF">
        <w:rPr>
          <w:b/>
          <w:i/>
          <w:lang w:val="ru-RU"/>
        </w:rPr>
        <w:t xml:space="preserve">                            </w:t>
      </w:r>
      <w:r w:rsidRPr="005369DF">
        <w:rPr>
          <w:b/>
          <w:lang w:val="ru-RU"/>
        </w:rPr>
        <w:t xml:space="preserve">Направленность </w:t>
      </w:r>
    </w:p>
    <w:p w:rsidR="005369DF" w:rsidRPr="005369DF" w:rsidRDefault="005369DF" w:rsidP="005369DF">
      <w:pPr>
        <w:ind w:left="979" w:right="409" w:firstLine="708"/>
        <w:rPr>
          <w:lang w:val="ru-RU"/>
        </w:rPr>
      </w:pPr>
      <w:r w:rsidRPr="005369DF">
        <w:rPr>
          <w:lang w:val="ru-RU"/>
        </w:rPr>
        <w:t>дополнительной общеобразовательной общеразвивающей программы «Экология вокруг нас» - экологическая и предназначена для получения учащимися дополнительного образования в области экологии.</w:t>
      </w:r>
      <w:r w:rsidRPr="005369DF">
        <w:rPr>
          <w:b/>
          <w:lang w:val="ru-RU"/>
        </w:rPr>
        <w:t xml:space="preserve"> </w:t>
      </w:r>
      <w:r w:rsidRPr="005369DF">
        <w:rPr>
          <w:lang w:val="ru-RU"/>
        </w:rPr>
        <w:t xml:space="preserve">Обучение школьников опирается на полученные ими ранее знания основ биологической науки, и осуществляется на основе развития обобщения биологических понятий прикладного характера, усвоения научных факторов, важнейших закономерностей, идей, </w:t>
      </w:r>
      <w:proofErr w:type="gramStart"/>
      <w:r w:rsidRPr="005369DF">
        <w:rPr>
          <w:lang w:val="ru-RU"/>
        </w:rPr>
        <w:t>теорий</w:t>
      </w:r>
      <w:proofErr w:type="gramEnd"/>
      <w:r w:rsidRPr="005369DF">
        <w:rPr>
          <w:lang w:val="ru-RU"/>
        </w:rPr>
        <w:t xml:space="preserve"> обеспечивающих формирование эколого-биологического мышления и подготовку учащихся к практической деятельности</w:t>
      </w:r>
      <w:r w:rsidRPr="005369DF">
        <w:rPr>
          <w:rFonts w:ascii="Arial" w:eastAsia="Arial" w:hAnsi="Arial" w:cs="Arial"/>
          <w:lang w:val="ru-RU"/>
        </w:rPr>
        <w:t xml:space="preserve"> </w:t>
      </w:r>
    </w:p>
    <w:p w:rsidR="005369DF" w:rsidRPr="005369DF" w:rsidRDefault="005369DF" w:rsidP="005369DF">
      <w:pPr>
        <w:spacing w:after="45" w:line="256" w:lineRule="auto"/>
        <w:ind w:left="1296" w:right="802"/>
        <w:jc w:val="center"/>
        <w:rPr>
          <w:lang w:val="ru-RU"/>
        </w:rPr>
      </w:pPr>
      <w:r w:rsidRPr="005369DF">
        <w:rPr>
          <w:b/>
          <w:lang w:val="ru-RU"/>
        </w:rPr>
        <w:t xml:space="preserve">Актуальность разработанной программы </w:t>
      </w:r>
    </w:p>
    <w:p w:rsidR="005369DF" w:rsidRPr="005369DF" w:rsidRDefault="005369DF" w:rsidP="005369DF">
      <w:pPr>
        <w:spacing w:after="0" w:line="285" w:lineRule="auto"/>
        <w:ind w:left="989" w:right="767"/>
        <w:rPr>
          <w:lang w:val="ru-RU"/>
        </w:rPr>
      </w:pPr>
      <w:r w:rsidRPr="005369DF">
        <w:rPr>
          <w:b/>
          <w:lang w:val="ru-RU"/>
        </w:rPr>
        <w:t xml:space="preserve">          </w:t>
      </w:r>
      <w:r w:rsidRPr="005369DF">
        <w:rPr>
          <w:lang w:val="ru-RU"/>
        </w:rPr>
        <w:t xml:space="preserve">«Экология вокруг </w:t>
      </w:r>
      <w:proofErr w:type="gramStart"/>
      <w:r w:rsidRPr="005369DF">
        <w:rPr>
          <w:lang w:val="ru-RU"/>
        </w:rPr>
        <w:t>нас»  имеет</w:t>
      </w:r>
      <w:proofErr w:type="gramEnd"/>
      <w:r w:rsidRPr="005369DF">
        <w:rPr>
          <w:lang w:val="ru-RU"/>
        </w:rPr>
        <w:t xml:space="preserve"> </w:t>
      </w:r>
      <w:r w:rsidRPr="005369DF">
        <w:rPr>
          <w:b/>
          <w:lang w:val="ru-RU"/>
        </w:rPr>
        <w:t>экологическую направленность</w:t>
      </w:r>
      <w:r w:rsidRPr="005369DF">
        <w:rPr>
          <w:lang w:val="ru-RU"/>
        </w:rPr>
        <w:t xml:space="preserve">, которая определена необходимостью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 </w:t>
      </w:r>
    </w:p>
    <w:p w:rsidR="005369DF" w:rsidRPr="005369DF" w:rsidRDefault="005369DF" w:rsidP="005369DF">
      <w:pPr>
        <w:spacing w:after="36" w:line="244" w:lineRule="auto"/>
        <w:ind w:left="994" w:right="417"/>
        <w:rPr>
          <w:lang w:val="ru-RU"/>
        </w:rPr>
      </w:pPr>
      <w:r w:rsidRPr="005369DF">
        <w:rPr>
          <w:color w:val="212121"/>
          <w:lang w:val="ru-RU"/>
        </w:rPr>
        <w:t xml:space="preserve">          Соответствие потребностям времени, когда развитие человечества стало тесно связано не только с использованием природных ресурсов, но и с их сохранением и возобновлением, важно научить будущих граждан с раннего возраста заботиться об окружающей природе. Экологическое образование должно являться неотъемлемой частью общего образования школьников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     Проблемы экологии в последние годы выдвигаются на первый план, </w:t>
      </w:r>
      <w:proofErr w:type="gramStart"/>
      <w:r w:rsidRPr="005369DF">
        <w:rPr>
          <w:lang w:val="ru-RU"/>
        </w:rPr>
        <w:t>поэтому  возникает</w:t>
      </w:r>
      <w:proofErr w:type="gramEnd"/>
      <w:r w:rsidRPr="005369DF">
        <w:rPr>
          <w:lang w:val="ru-RU"/>
        </w:rPr>
        <w:t xml:space="preserve"> необходимость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</w:t>
      </w:r>
      <w:r w:rsidRPr="005369DF">
        <w:rPr>
          <w:lang w:val="ru-RU"/>
        </w:rPr>
        <w:lastRenderedPageBreak/>
        <w:t xml:space="preserve">природу. Дети учатся наблюдать за изменениями, происходящими в природе и делать выводы. </w:t>
      </w:r>
    </w:p>
    <w:p w:rsidR="005369DF" w:rsidRPr="005369DF" w:rsidRDefault="005369DF" w:rsidP="005369DF">
      <w:pPr>
        <w:spacing w:after="34" w:line="256" w:lineRule="auto"/>
        <w:ind w:left="1357"/>
        <w:jc w:val="center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710"/>
        <w:jc w:val="center"/>
        <w:rPr>
          <w:lang w:val="ru-RU"/>
        </w:rPr>
      </w:pPr>
      <w:r w:rsidRPr="005369DF">
        <w:rPr>
          <w:b/>
          <w:lang w:val="ru-RU"/>
        </w:rPr>
        <w:t xml:space="preserve">Новизна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Работа по экологическому образованию и воспитанию активной жизненной позиции учащихся бесконечно разнообразна и увлекательна и включает в себя методы </w:t>
      </w:r>
      <w:proofErr w:type="spellStart"/>
      <w:r w:rsidRPr="005369DF">
        <w:rPr>
          <w:lang w:val="ru-RU"/>
        </w:rPr>
        <w:t>практикоориентированного</w:t>
      </w:r>
      <w:proofErr w:type="spellEnd"/>
      <w:r w:rsidRPr="005369DF">
        <w:rPr>
          <w:lang w:val="ru-RU"/>
        </w:rPr>
        <w:t xml:space="preserve"> (</w:t>
      </w:r>
      <w:proofErr w:type="spellStart"/>
      <w:r w:rsidRPr="005369DF">
        <w:rPr>
          <w:lang w:val="ru-RU"/>
        </w:rPr>
        <w:t>деятельностного</w:t>
      </w:r>
      <w:proofErr w:type="spellEnd"/>
      <w:r w:rsidRPr="005369DF">
        <w:rPr>
          <w:lang w:val="ru-RU"/>
        </w:rPr>
        <w:t xml:space="preserve">) подхода. Учащиеся погружаются в проблемы экологического характера, происходит формирование первоначальных навыков </w:t>
      </w:r>
      <w:proofErr w:type="spellStart"/>
      <w:r w:rsidRPr="005369DF">
        <w:rPr>
          <w:lang w:val="ru-RU"/>
        </w:rPr>
        <w:t>научноисследовательской</w:t>
      </w:r>
      <w:proofErr w:type="spellEnd"/>
      <w:r w:rsidRPr="005369DF">
        <w:rPr>
          <w:lang w:val="ru-RU"/>
        </w:rPr>
        <w:t xml:space="preserve"> работы.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Новизна данной программы заключается в практической направленности деятельности учащихся, участие школьников в охране природы позволяет формировать у них не только прочные и глубокие знания в изучении экологии, но и стремление к активной деятельности в природе. Часто именно в такой работе у ребят закладываются основы профессиональных умений и навыков. Исследования природной среды в настоящее время заслуживает особого внимания. Участие школьников в исследовании природной среды поднимает природоохранительную работу детей на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качественно более высокий уровень. 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b/>
          <w:lang w:val="ru-RU"/>
        </w:rPr>
        <w:t xml:space="preserve"> </w:t>
      </w:r>
      <w:r w:rsidRPr="005369DF">
        <w:rPr>
          <w:lang w:val="ru-RU"/>
        </w:rPr>
        <w:t xml:space="preserve">Одной из важных условий развития познавательной активности является организация проектной деятельности. Метод проектов позволяет рационально сочетать теоретические знания и их практическое применение для решения конкретных жизненных проблем в совместной деятельности школьников. Метод проектов как технология прекрасно решает многие задачи, именно поэтому его актуальность не снижается уже многие годы. </w:t>
      </w:r>
    </w:p>
    <w:p w:rsidR="005369DF" w:rsidRPr="005369DF" w:rsidRDefault="005369DF" w:rsidP="005369DF">
      <w:pPr>
        <w:spacing w:after="32" w:line="256" w:lineRule="auto"/>
        <w:ind w:left="646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709"/>
        <w:jc w:val="center"/>
        <w:rPr>
          <w:lang w:val="ru-RU"/>
        </w:rPr>
      </w:pPr>
      <w:r w:rsidRPr="005369DF">
        <w:rPr>
          <w:b/>
          <w:lang w:val="ru-RU"/>
        </w:rPr>
        <w:t xml:space="preserve">Отличительные особенности программы: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b/>
          <w:lang w:val="ru-RU"/>
        </w:rPr>
        <w:t xml:space="preserve"> </w:t>
      </w:r>
      <w:r w:rsidRPr="005369DF">
        <w:rPr>
          <w:lang w:val="ru-RU"/>
        </w:rPr>
        <w:t xml:space="preserve">В отличие от многих программ, данная программа выполняет важную социальную функцию, помогая детям через активное познание окружающего мира войти в новые </w:t>
      </w:r>
      <w:proofErr w:type="gramStart"/>
      <w:r w:rsidRPr="005369DF">
        <w:rPr>
          <w:lang w:val="ru-RU"/>
        </w:rPr>
        <w:t>современные  социально</w:t>
      </w:r>
      <w:proofErr w:type="gramEnd"/>
      <w:r w:rsidRPr="005369DF">
        <w:rPr>
          <w:lang w:val="ru-RU"/>
        </w:rPr>
        <w:t xml:space="preserve">-экономические отношения, и, преодолевая негативные проявления, получить опыт здорового образа жизни.  Ее социальная направленность выражается в формировании </w:t>
      </w:r>
      <w:proofErr w:type="spellStart"/>
      <w:r w:rsidRPr="005369DF">
        <w:rPr>
          <w:lang w:val="ru-RU"/>
        </w:rPr>
        <w:t>экологизированного</w:t>
      </w:r>
      <w:proofErr w:type="spellEnd"/>
      <w:r w:rsidRPr="005369DF">
        <w:rPr>
          <w:lang w:val="ru-RU"/>
        </w:rPr>
        <w:t xml:space="preserve"> мировоззрения, разумных взаимоотношений человека с социумом и природой, а также в широкой начальной профессиональной ориентации. </w:t>
      </w:r>
    </w:p>
    <w:p w:rsidR="005369DF" w:rsidRPr="005369DF" w:rsidRDefault="005369DF" w:rsidP="005369DF">
      <w:pPr>
        <w:spacing w:after="20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>Ведущие теоретические идеи, на которых базируется данная программа:</w:t>
      </w: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Особенностью данной программы является то, что она дает возможность детям познакомиться с окружающим миром во всем его многообразии, способствует развитию мировоззрения, ценностным ориентациям, установкам и активной </w:t>
      </w:r>
      <w:proofErr w:type="gramStart"/>
      <w:r w:rsidRPr="005369DF">
        <w:rPr>
          <w:lang w:val="ru-RU"/>
        </w:rPr>
        <w:t>деятельности  по</w:t>
      </w:r>
      <w:proofErr w:type="gramEnd"/>
      <w:r w:rsidRPr="005369DF">
        <w:rPr>
          <w:lang w:val="ru-RU"/>
        </w:rPr>
        <w:t xml:space="preserve"> охране окружающей среды. </w:t>
      </w:r>
    </w:p>
    <w:p w:rsidR="005369DF" w:rsidRPr="005369DF" w:rsidRDefault="005369DF" w:rsidP="005369DF">
      <w:pPr>
        <w:spacing w:after="54" w:line="256" w:lineRule="auto"/>
        <w:ind w:left="1678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lastRenderedPageBreak/>
        <w:t xml:space="preserve">Обучение основывается на принципах экологического образования: 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целостности окружающей среды, формирующий у обучающихся понимание единства окружающего мира;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</w:t>
      </w:r>
      <w:proofErr w:type="spellStart"/>
      <w:r w:rsidRPr="005369DF">
        <w:rPr>
          <w:lang w:val="ru-RU"/>
        </w:rPr>
        <w:t>межпредметных</w:t>
      </w:r>
      <w:proofErr w:type="spellEnd"/>
      <w:r w:rsidRPr="005369DF">
        <w:rPr>
          <w:lang w:val="ru-RU"/>
        </w:rPr>
        <w:t xml:space="preserve"> связей, раскрывающий единство и взаимосвязь окружающего мира; 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непрерывности, дающий возможность использовать каждый возрастной период;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взаимосвязи регионального и глобального подходов, способствующий вовлечению детей в практическую деятельность;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направленности, способствующий развитию гармоничных отношений с окружающей средой. </w:t>
      </w:r>
    </w:p>
    <w:p w:rsidR="005369DF" w:rsidRPr="005369DF" w:rsidRDefault="005369DF" w:rsidP="005369DF">
      <w:pPr>
        <w:spacing w:after="45"/>
        <w:ind w:left="979" w:right="409" w:firstLine="708"/>
        <w:rPr>
          <w:lang w:val="ru-RU"/>
        </w:rPr>
      </w:pPr>
      <w:r w:rsidRPr="005369DF">
        <w:rPr>
          <w:lang w:val="ru-RU"/>
        </w:rPr>
        <w:t xml:space="preserve">Экологические занятия по программе отличаются разнообразием, так как включают в себя сочетание нескольких методов проведения уроков.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3"/>
        <w:jc w:val="center"/>
        <w:rPr>
          <w:lang w:val="ru-RU"/>
        </w:rPr>
      </w:pPr>
      <w:r w:rsidRPr="005369DF">
        <w:rPr>
          <w:b/>
          <w:lang w:val="ru-RU"/>
        </w:rPr>
        <w:t>Адресат программы</w:t>
      </w:r>
      <w:r w:rsidRPr="005369DF">
        <w:rPr>
          <w:sz w:val="24"/>
          <w:lang w:val="ru-RU"/>
        </w:rPr>
        <w:t xml:space="preserve"> </w:t>
      </w:r>
    </w:p>
    <w:p w:rsidR="005369DF" w:rsidRPr="005369DF" w:rsidRDefault="005369DF" w:rsidP="005369DF">
      <w:pPr>
        <w:spacing w:after="0" w:line="285" w:lineRule="auto"/>
        <w:ind w:left="979" w:right="767" w:firstLine="708"/>
        <w:rPr>
          <w:lang w:val="ru-RU"/>
        </w:rPr>
      </w:pPr>
      <w:r w:rsidRPr="005369DF">
        <w:rPr>
          <w:lang w:val="ru-RU"/>
        </w:rPr>
        <w:t xml:space="preserve">Возраст учащихся, занимающихся по данной программе, </w:t>
      </w:r>
      <w:proofErr w:type="gramStart"/>
      <w:r w:rsidRPr="005369DF">
        <w:rPr>
          <w:lang w:val="ru-RU"/>
        </w:rPr>
        <w:t>составляет  14</w:t>
      </w:r>
      <w:proofErr w:type="gramEnd"/>
      <w:r w:rsidRPr="005369DF">
        <w:rPr>
          <w:lang w:val="ru-RU"/>
        </w:rPr>
        <w:t xml:space="preserve">-15 лет заинтересованных в изучении  основ экологии  и краеведения. В объединения принимаются все желающие, не имеющие медицинских противопоказаний.  </w:t>
      </w:r>
    </w:p>
    <w:p w:rsidR="005369DF" w:rsidRPr="005369DF" w:rsidRDefault="005369DF" w:rsidP="005369DF">
      <w:pPr>
        <w:spacing w:after="33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/>
        <w:jc w:val="center"/>
        <w:rPr>
          <w:lang w:val="ru-RU"/>
        </w:rPr>
      </w:pPr>
      <w:r w:rsidRPr="005369DF">
        <w:rPr>
          <w:b/>
          <w:lang w:val="ru-RU"/>
        </w:rPr>
        <w:t xml:space="preserve"> Объем и срок освоения программы </w:t>
      </w:r>
    </w:p>
    <w:p w:rsidR="005369DF" w:rsidRPr="005369DF" w:rsidRDefault="005369DF" w:rsidP="005369DF">
      <w:pPr>
        <w:ind w:left="989" w:right="1489"/>
        <w:rPr>
          <w:lang w:val="ru-RU"/>
        </w:rPr>
      </w:pPr>
      <w:r w:rsidRPr="005369DF">
        <w:rPr>
          <w:lang w:val="ru-RU"/>
        </w:rPr>
        <w:t xml:space="preserve">Программа «ЮНЕК» рассчитана на 1 </w:t>
      </w:r>
      <w:proofErr w:type="gramStart"/>
      <w:r w:rsidRPr="005369DF">
        <w:rPr>
          <w:lang w:val="ru-RU"/>
        </w:rPr>
        <w:t>год  обучения</w:t>
      </w:r>
      <w:proofErr w:type="gramEnd"/>
      <w:r w:rsidRPr="005369DF">
        <w:rPr>
          <w:lang w:val="ru-RU"/>
        </w:rPr>
        <w:t xml:space="preserve"> (34ч). </w:t>
      </w:r>
    </w:p>
    <w:p w:rsidR="005369DF" w:rsidRPr="005369DF" w:rsidRDefault="005369DF" w:rsidP="005369DF">
      <w:pPr>
        <w:spacing w:after="1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1712" w:right="329"/>
        <w:rPr>
          <w:lang w:val="ru-RU"/>
        </w:rPr>
      </w:pPr>
      <w:r w:rsidRPr="005369DF">
        <w:rPr>
          <w:b/>
          <w:lang w:val="ru-RU"/>
        </w:rPr>
        <w:t xml:space="preserve">                                      Форма обучения </w:t>
      </w:r>
    </w:p>
    <w:p w:rsidR="005369DF" w:rsidRPr="005369DF" w:rsidRDefault="005369DF" w:rsidP="005369DF">
      <w:pPr>
        <w:ind w:left="1712" w:right="409"/>
        <w:rPr>
          <w:lang w:val="ru-RU"/>
        </w:rPr>
      </w:pPr>
      <w:r w:rsidRPr="005369DF">
        <w:rPr>
          <w:lang w:val="ru-RU"/>
        </w:rPr>
        <w:t xml:space="preserve">Очная.  </w:t>
      </w:r>
    </w:p>
    <w:p w:rsidR="005369DF" w:rsidRPr="005369DF" w:rsidRDefault="005369DF" w:rsidP="005369DF">
      <w:pPr>
        <w:spacing w:after="256" w:line="268" w:lineRule="auto"/>
        <w:ind w:left="989" w:right="329"/>
        <w:rPr>
          <w:lang w:val="ru-RU"/>
        </w:rPr>
      </w:pPr>
      <w:r w:rsidRPr="005369DF">
        <w:rPr>
          <w:b/>
          <w:lang w:val="ru-RU"/>
        </w:rPr>
        <w:t xml:space="preserve">Методический материал </w:t>
      </w:r>
    </w:p>
    <w:p w:rsidR="005369DF" w:rsidRPr="005369DF" w:rsidRDefault="005369DF" w:rsidP="005369DF">
      <w:pPr>
        <w:spacing w:after="257"/>
        <w:ind w:left="989" w:right="409"/>
        <w:rPr>
          <w:lang w:val="ru-RU"/>
        </w:rPr>
      </w:pPr>
      <w:r w:rsidRPr="005369DF">
        <w:rPr>
          <w:lang w:val="ru-RU"/>
        </w:rPr>
        <w:t xml:space="preserve"> Педагогические методики и технологии: При реализации программы используются следующие методы обучения: словесные, наглядные, практические, частично-поисковые, метод проектов. Словесный метод обучения (беседа) позволяет передать большой объем информации в минимальный промежуток времени. Наглядный метод обучения (демонстрация схем, рисунков, фотографий, видеоматериалов) предназначен для наглядно-чувственного ознакомления обучающихся с явлениями, процессами, объектами. Для визуализации описываемых явлений, процессов, объектов используются различные материалы: плакаты, открытки, фотографии, слайды, видеосюжеты, мультимедийные </w:t>
      </w:r>
      <w:proofErr w:type="spellStart"/>
      <w:r w:rsidRPr="005369DF">
        <w:rPr>
          <w:lang w:val="ru-RU"/>
        </w:rPr>
        <w:t>презентаци</w:t>
      </w:r>
      <w:proofErr w:type="spellEnd"/>
      <w:r w:rsidRPr="005369DF">
        <w:rPr>
          <w:lang w:val="ru-RU"/>
        </w:rPr>
        <w:t xml:space="preserve">. Практический метод обучения (практическое задание) используется с целью формирования навыков и умений, углубления знаний обучающихся. С целью создания условий для активной совместной деятельности обучающихся, обучающихся и педагога в разных учебных ситуациях используются приемы технологии сотрудничества. Особое значение при этом имеют занятие экскурсия.  Значительное место отведено самостоятельной работе обучающихся. Основные методы реализации данной программы: наблюдение, эксперимент, исследование, поиск.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lastRenderedPageBreak/>
        <w:t xml:space="preserve">           Основными формами и методами обучения являются беседы, практикумы, самостоятельная учебная и творческая работа, экскурсии, метод проектов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    В каждом разделе предполагается проведение теоретических, практических занятий и экскурсий на </w:t>
      </w:r>
      <w:proofErr w:type="gramStart"/>
      <w:r w:rsidRPr="005369DF">
        <w:rPr>
          <w:lang w:val="ru-RU"/>
        </w:rPr>
        <w:t>природу ,</w:t>
      </w:r>
      <w:proofErr w:type="gramEnd"/>
      <w:r w:rsidRPr="005369DF">
        <w:rPr>
          <w:lang w:val="ru-RU"/>
        </w:rPr>
        <w:t xml:space="preserve"> в другое образовательное учреждение по теме. В большинстве разделов преобладают практические занятия и экскурсии.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201"/>
        <w:ind w:left="979" w:right="409" w:firstLine="3551"/>
        <w:rPr>
          <w:lang w:val="ru-RU"/>
        </w:rPr>
      </w:pPr>
      <w:r w:rsidRPr="005369DF">
        <w:rPr>
          <w:b/>
          <w:lang w:val="ru-RU"/>
        </w:rPr>
        <w:t xml:space="preserve">Оценочные </w:t>
      </w:r>
      <w:proofErr w:type="gramStart"/>
      <w:r w:rsidRPr="005369DF">
        <w:rPr>
          <w:b/>
          <w:lang w:val="ru-RU"/>
        </w:rPr>
        <w:t xml:space="preserve">материалы </w:t>
      </w:r>
      <w:r w:rsidRPr="005369DF">
        <w:rPr>
          <w:lang w:val="ru-RU"/>
        </w:rPr>
        <w:t xml:space="preserve"> Для</w:t>
      </w:r>
      <w:proofErr w:type="gramEnd"/>
      <w:r w:rsidRPr="005369DF">
        <w:rPr>
          <w:lang w:val="ru-RU"/>
        </w:rPr>
        <w:t xml:space="preserve"> отслеживания результативности на протяжении всего процесса обучения осуществляются: Входная диагностика (сентябрь) – 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 Текущий контроль (в течение всего учебного года) – проводится после прохождения каждой темы, чтобы выявить пробелы в усвоении материала и развитии обучающихся, заканчивается коррекцией усвоенного материала. Формы проведения: опрос, игра-викторина, выполнение практических заданий, конкурс, участие в природоохранной акции, тестирование, решение экологических задач, участие в выставке, изготовление наглядного пособия. Промежуточная аттестация – проводится в середине учебного года (декабрь) по изученным темам, разделам для выявления уровня усвоения содержания программы и своевременной коррекции учебно-воспитательного процесса. Форма проведения: тестирование, практическая работа; защита </w:t>
      </w:r>
      <w:proofErr w:type="gramStart"/>
      <w:r w:rsidRPr="005369DF">
        <w:rPr>
          <w:lang w:val="ru-RU"/>
        </w:rPr>
        <w:t>проекта .</w:t>
      </w:r>
      <w:proofErr w:type="gramEnd"/>
      <w:r w:rsidRPr="005369DF">
        <w:rPr>
          <w:lang w:val="ru-RU"/>
        </w:rPr>
        <w:t xml:space="preserve"> Итоговый контроль – проводится в конце обучения по программе и позволяет оценить уровень результативности усвоения программы. Форма проведения: защита экологического проекта. В течение учебного года лучшие работы обучающихся участвуют в районных и городских конкурсах. </w:t>
      </w:r>
    </w:p>
    <w:p w:rsidR="005369DF" w:rsidRPr="005369DF" w:rsidRDefault="005369DF" w:rsidP="005369DF">
      <w:pPr>
        <w:spacing w:after="269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ind w:left="979" w:right="409" w:firstLine="360"/>
        <w:rPr>
          <w:lang w:val="ru-RU"/>
        </w:rPr>
      </w:pPr>
      <w:r w:rsidRPr="005369DF">
        <w:rPr>
          <w:b/>
          <w:lang w:val="ru-RU"/>
        </w:rPr>
        <w:t>Формы аттестации</w:t>
      </w:r>
      <w:r w:rsidRPr="005369DF">
        <w:rPr>
          <w:lang w:val="ru-RU"/>
        </w:rPr>
        <w:t xml:space="preserve"> — зачет, творческая </w:t>
      </w:r>
      <w:proofErr w:type="gramStart"/>
      <w:r w:rsidRPr="005369DF">
        <w:rPr>
          <w:lang w:val="ru-RU"/>
        </w:rPr>
        <w:t>работа,  тестирование</w:t>
      </w:r>
      <w:proofErr w:type="gramEnd"/>
      <w:r w:rsidRPr="005369DF">
        <w:rPr>
          <w:lang w:val="ru-RU"/>
        </w:rPr>
        <w:t xml:space="preserve">,     - анкетирование,  защита проектов, рефератов,     письменный отчет,      Конкурс,     экологическая викторина,      конференция </w:t>
      </w:r>
    </w:p>
    <w:p w:rsidR="005369DF" w:rsidRPr="005369DF" w:rsidRDefault="005369DF" w:rsidP="005369DF">
      <w:pPr>
        <w:spacing w:after="213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34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708"/>
        <w:jc w:val="center"/>
        <w:rPr>
          <w:lang w:val="ru-RU"/>
        </w:rPr>
      </w:pPr>
      <w:r w:rsidRPr="005369DF">
        <w:rPr>
          <w:b/>
          <w:lang w:val="ru-RU"/>
        </w:rPr>
        <w:t xml:space="preserve">Формы организации деятельности учащихся </w:t>
      </w:r>
    </w:p>
    <w:p w:rsidR="005369DF" w:rsidRPr="005369DF" w:rsidRDefault="005369DF" w:rsidP="005369DF">
      <w:pPr>
        <w:ind w:left="989" w:right="7272"/>
        <w:rPr>
          <w:lang w:val="ru-RU"/>
        </w:rPr>
      </w:pPr>
      <w:r w:rsidRPr="005369DF">
        <w:rPr>
          <w:lang w:val="ru-RU"/>
        </w:rPr>
        <w:t xml:space="preserve">групповые занятия; работа по подгруппам;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индивидуальные занятия (с наиболее одаренными детьми, а также занятия с целью ликвидации отставания в освоении программы).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Формы занятий в процессе реализации программы: лекция с </w:t>
      </w:r>
      <w:proofErr w:type="gramStart"/>
      <w:r w:rsidRPr="005369DF">
        <w:rPr>
          <w:lang w:val="ru-RU"/>
        </w:rPr>
        <w:t>элементами  беседы</w:t>
      </w:r>
      <w:proofErr w:type="gramEnd"/>
      <w:r w:rsidRPr="005369DF">
        <w:rPr>
          <w:lang w:val="ru-RU"/>
        </w:rPr>
        <w:t xml:space="preserve">, практикумы,  индивидуальные  консультации,  групповое проектирование, устная презентация.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lastRenderedPageBreak/>
        <w:t xml:space="preserve"> </w:t>
      </w:r>
    </w:p>
    <w:p w:rsidR="005369DF" w:rsidRPr="005369DF" w:rsidRDefault="005369DF" w:rsidP="005369DF">
      <w:pPr>
        <w:spacing w:after="29" w:line="256" w:lineRule="auto"/>
        <w:ind w:left="1357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3490" w:right="329"/>
        <w:rPr>
          <w:lang w:val="ru-RU"/>
        </w:rPr>
      </w:pPr>
      <w:r w:rsidRPr="005369DF">
        <w:rPr>
          <w:b/>
          <w:lang w:val="ru-RU"/>
        </w:rPr>
        <w:t xml:space="preserve"> Особенности организации учебного процесса</w:t>
      </w: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4"/>
        <w:ind w:left="979" w:right="409" w:firstLine="699"/>
        <w:rPr>
          <w:lang w:val="ru-RU"/>
        </w:rPr>
      </w:pPr>
      <w:r w:rsidRPr="005369DF">
        <w:rPr>
          <w:lang w:val="ru-RU"/>
        </w:rPr>
        <w:t xml:space="preserve">Образовательная программа экологического кружка «ЮНЕК» носит художественно-эстетическую, эколого-биологическую и </w:t>
      </w:r>
      <w:proofErr w:type="spellStart"/>
      <w:r w:rsidRPr="005369DF">
        <w:rPr>
          <w:lang w:val="ru-RU"/>
        </w:rPr>
        <w:t>учебнопознавательную</w:t>
      </w:r>
      <w:proofErr w:type="spellEnd"/>
      <w:r w:rsidRPr="005369DF">
        <w:rPr>
          <w:lang w:val="ru-RU"/>
        </w:rPr>
        <w:t xml:space="preserve"> направленность. Программа </w:t>
      </w:r>
      <w:proofErr w:type="gramStart"/>
      <w:r w:rsidRPr="005369DF">
        <w:rPr>
          <w:lang w:val="ru-RU"/>
        </w:rPr>
        <w:t>разработана  для</w:t>
      </w:r>
      <w:proofErr w:type="gramEnd"/>
      <w:r w:rsidRPr="005369DF">
        <w:rPr>
          <w:lang w:val="ru-RU"/>
        </w:rPr>
        <w:t xml:space="preserve"> учащихся 8-9 классов.  </w:t>
      </w:r>
    </w:p>
    <w:p w:rsidR="005369DF" w:rsidRPr="005369DF" w:rsidRDefault="005369DF" w:rsidP="005369DF">
      <w:pPr>
        <w:spacing w:after="62"/>
        <w:ind w:left="989" w:right="409"/>
        <w:rPr>
          <w:lang w:val="ru-RU"/>
        </w:rPr>
      </w:pPr>
      <w:r w:rsidRPr="005369DF">
        <w:rPr>
          <w:lang w:val="ru-RU"/>
        </w:rPr>
        <w:t>Программа «ЮНЕК» реализуется на базе МБОУ-Себякинской ООШ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Настоящая программа является составительской, выполнена на основе программ: </w:t>
      </w:r>
    </w:p>
    <w:p w:rsidR="005369DF" w:rsidRDefault="005369DF" w:rsidP="005369DF">
      <w:pPr>
        <w:numPr>
          <w:ilvl w:val="0"/>
          <w:numId w:val="2"/>
        </w:numPr>
        <w:spacing w:after="14" w:line="266" w:lineRule="auto"/>
        <w:ind w:right="409" w:hanging="360"/>
        <w:jc w:val="both"/>
      </w:pPr>
      <w:r w:rsidRPr="005369DF">
        <w:rPr>
          <w:lang w:val="ru-RU"/>
        </w:rPr>
        <w:t>Программы для внешкольных учреждений и образовательных школ /Под редакцией М.Б Коваль. /</w:t>
      </w:r>
      <w:proofErr w:type="gramStart"/>
      <w:r w:rsidRPr="005369DF">
        <w:rPr>
          <w:lang w:val="ru-RU"/>
        </w:rPr>
        <w:t>/  Юные</w:t>
      </w:r>
      <w:proofErr w:type="gramEnd"/>
      <w:r w:rsidRPr="005369DF">
        <w:rPr>
          <w:lang w:val="ru-RU"/>
        </w:rPr>
        <w:t xml:space="preserve"> натуралисты – Москва. </w:t>
      </w:r>
      <w:proofErr w:type="spellStart"/>
      <w:r>
        <w:t>Просвещение</w:t>
      </w:r>
      <w:proofErr w:type="spellEnd"/>
      <w:r>
        <w:t xml:space="preserve">, 1988. - 203 </w:t>
      </w:r>
      <w:proofErr w:type="spellStart"/>
      <w:r>
        <w:t>стр</w:t>
      </w:r>
      <w:proofErr w:type="spellEnd"/>
      <w:r>
        <w:t xml:space="preserve">. </w:t>
      </w:r>
    </w:p>
    <w:p w:rsidR="005369DF" w:rsidRPr="005369DF" w:rsidRDefault="005369DF" w:rsidP="005369DF">
      <w:pPr>
        <w:numPr>
          <w:ilvl w:val="0"/>
          <w:numId w:val="2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Дополнительное образование детей: сборник авторских программ / ред.-сост. З.И. </w:t>
      </w:r>
      <w:proofErr w:type="spellStart"/>
      <w:r w:rsidRPr="005369DF">
        <w:rPr>
          <w:lang w:val="ru-RU"/>
        </w:rPr>
        <w:t>Невдахина</w:t>
      </w:r>
      <w:proofErr w:type="spellEnd"/>
      <w:r w:rsidRPr="005369DF">
        <w:rPr>
          <w:lang w:val="ru-RU"/>
        </w:rPr>
        <w:t xml:space="preserve">. – </w:t>
      </w:r>
      <w:proofErr w:type="spellStart"/>
      <w:r w:rsidRPr="005369DF">
        <w:rPr>
          <w:lang w:val="ru-RU"/>
        </w:rPr>
        <w:t>Вып</w:t>
      </w:r>
      <w:proofErr w:type="spellEnd"/>
      <w:r w:rsidRPr="005369DF">
        <w:rPr>
          <w:lang w:val="ru-RU"/>
        </w:rPr>
        <w:t xml:space="preserve">. 3. – М.: Народное образование; </w:t>
      </w:r>
      <w:proofErr w:type="spellStart"/>
      <w:r w:rsidRPr="005369DF">
        <w:rPr>
          <w:lang w:val="ru-RU"/>
        </w:rPr>
        <w:t>Илекса</w:t>
      </w:r>
      <w:proofErr w:type="spellEnd"/>
      <w:r w:rsidRPr="005369DF">
        <w:rPr>
          <w:lang w:val="ru-RU"/>
        </w:rPr>
        <w:t xml:space="preserve">; Ставрополь: </w:t>
      </w:r>
      <w:proofErr w:type="spellStart"/>
      <w:r w:rsidRPr="005369DF">
        <w:rPr>
          <w:lang w:val="ru-RU"/>
        </w:rPr>
        <w:t>Сервисшкола</w:t>
      </w:r>
      <w:proofErr w:type="spellEnd"/>
      <w:r w:rsidRPr="005369DF">
        <w:rPr>
          <w:lang w:val="ru-RU"/>
        </w:rPr>
        <w:t xml:space="preserve">, 2007. – 416 с. </w:t>
      </w:r>
    </w:p>
    <w:p w:rsidR="005369DF" w:rsidRPr="005369DF" w:rsidRDefault="005369DF" w:rsidP="005369DF">
      <w:pPr>
        <w:spacing w:after="86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61" w:line="256" w:lineRule="auto"/>
        <w:ind w:left="4325" w:right="3760"/>
        <w:jc w:val="center"/>
        <w:rPr>
          <w:lang w:val="ru-RU"/>
        </w:rPr>
      </w:pPr>
      <w:r w:rsidRPr="005369DF">
        <w:rPr>
          <w:b/>
          <w:lang w:val="ru-RU"/>
        </w:rPr>
        <w:t>Состав группы</w:t>
      </w:r>
      <w:r w:rsidRPr="005369DF">
        <w:rPr>
          <w:lang w:val="ru-RU"/>
        </w:rPr>
        <w:t xml:space="preserve"> Количество учащихся: </w:t>
      </w:r>
    </w:p>
    <w:p w:rsidR="005369DF" w:rsidRPr="005369DF" w:rsidRDefault="005369DF" w:rsidP="005369DF">
      <w:pPr>
        <w:spacing w:after="51" w:line="285" w:lineRule="auto"/>
        <w:ind w:left="989" w:right="5215"/>
        <w:rPr>
          <w:lang w:val="ru-RU"/>
        </w:rPr>
      </w:pPr>
      <w:r w:rsidRPr="005369DF">
        <w:rPr>
          <w:lang w:val="ru-RU"/>
        </w:rPr>
        <w:t xml:space="preserve">группа 1 года обучения – 7 человек, группа постоянная </w:t>
      </w:r>
    </w:p>
    <w:p w:rsidR="005369DF" w:rsidRPr="005369DF" w:rsidRDefault="005369DF" w:rsidP="005369DF">
      <w:pPr>
        <w:spacing w:after="5" w:line="268" w:lineRule="auto"/>
        <w:ind w:left="979" w:right="564" w:firstLine="1028"/>
        <w:rPr>
          <w:lang w:val="ru-RU"/>
        </w:rPr>
      </w:pPr>
      <w:r w:rsidRPr="005369DF">
        <w:rPr>
          <w:b/>
          <w:lang w:val="ru-RU"/>
        </w:rPr>
        <w:t xml:space="preserve"> Режим занятий, периодичность и продолжительность занятий </w:t>
      </w:r>
      <w:r w:rsidRPr="005369DF">
        <w:rPr>
          <w:lang w:val="ru-RU"/>
        </w:rPr>
        <w:t xml:space="preserve">Общее количество часов в год – 34.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Занятия проводятся один раз в неделю по одному учебному часу. Длительность учебного часа– 30минут. </w:t>
      </w:r>
    </w:p>
    <w:p w:rsidR="005369DF" w:rsidRPr="005369DF" w:rsidRDefault="005369DF" w:rsidP="005369DF">
      <w:pPr>
        <w:spacing w:after="35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79" w:right="329" w:firstLine="543"/>
        <w:rPr>
          <w:lang w:val="ru-RU"/>
        </w:rPr>
      </w:pPr>
      <w:r w:rsidRPr="005369DF">
        <w:rPr>
          <w:b/>
          <w:lang w:val="ru-RU"/>
        </w:rPr>
        <w:t xml:space="preserve">Количество часов и занятий в неделю.  Календарный учебный график </w:t>
      </w:r>
      <w:r w:rsidRPr="005369DF">
        <w:rPr>
          <w:lang w:val="ru-RU"/>
        </w:rPr>
        <w:t xml:space="preserve">         Количество учебных недель – 34.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Количество часов в неделю – 1 час (1 занятие)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   Начало </w:t>
      </w:r>
      <w:proofErr w:type="gramStart"/>
      <w:r w:rsidRPr="005369DF">
        <w:rPr>
          <w:lang w:val="ru-RU"/>
        </w:rPr>
        <w:t>занятий  –</w:t>
      </w:r>
      <w:proofErr w:type="gramEnd"/>
      <w:r w:rsidRPr="005369DF">
        <w:rPr>
          <w:lang w:val="ru-RU"/>
        </w:rPr>
        <w:t xml:space="preserve"> с 1сентября, окончание занятий – 31 мая.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  </w:t>
      </w:r>
    </w:p>
    <w:p w:rsidR="005369DF" w:rsidRPr="005369DF" w:rsidRDefault="005369DF" w:rsidP="005369DF">
      <w:pPr>
        <w:spacing w:after="34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1415"/>
        <w:jc w:val="center"/>
        <w:rPr>
          <w:lang w:val="ru-RU"/>
        </w:rPr>
      </w:pPr>
      <w:r w:rsidRPr="005369DF">
        <w:rPr>
          <w:b/>
          <w:lang w:val="ru-RU"/>
        </w:rPr>
        <w:t xml:space="preserve">Цель программы: </w:t>
      </w:r>
    </w:p>
    <w:p w:rsidR="005369DF" w:rsidRPr="005369DF" w:rsidRDefault="005369DF" w:rsidP="005369DF">
      <w:pPr>
        <w:spacing w:after="21" w:line="256" w:lineRule="auto"/>
        <w:ind w:right="60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Формирование ответственного отношения обучающихся к окружающей среде и здоровью человека на основе воспитания экологического сознания и экологически грамотного отношения к природе вообще и природе родного края, в частности.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ученика.  </w:t>
      </w:r>
    </w:p>
    <w:p w:rsidR="005369DF" w:rsidRPr="005369DF" w:rsidRDefault="005369DF" w:rsidP="005369DF">
      <w:pPr>
        <w:spacing w:after="34" w:line="256" w:lineRule="auto"/>
        <w:ind w:left="994"/>
        <w:rPr>
          <w:lang w:val="ru-RU"/>
        </w:rPr>
      </w:pPr>
      <w:r w:rsidRPr="005369DF">
        <w:rPr>
          <w:lang w:val="ru-RU"/>
        </w:rPr>
        <w:lastRenderedPageBreak/>
        <w:t xml:space="preserve"> </w:t>
      </w:r>
    </w:p>
    <w:p w:rsidR="005369DF" w:rsidRDefault="005369DF" w:rsidP="005369DF">
      <w:pPr>
        <w:spacing w:after="5" w:line="460" w:lineRule="auto"/>
        <w:ind w:left="1277" w:right="1581" w:firstLine="3219"/>
        <w:rPr>
          <w:b/>
        </w:rPr>
      </w:pPr>
      <w:proofErr w:type="spellStart"/>
      <w:proofErr w:type="gramStart"/>
      <w:r>
        <w:rPr>
          <w:b/>
        </w:rPr>
        <w:t>Задачи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обучения</w:t>
      </w:r>
      <w:proofErr w:type="spellEnd"/>
      <w:proofErr w:type="gramEnd"/>
      <w:r>
        <w:rPr>
          <w:b/>
        </w:rPr>
        <w:t xml:space="preserve">:  </w:t>
      </w:r>
    </w:p>
    <w:p w:rsidR="005369DF" w:rsidRDefault="005369DF" w:rsidP="005369DF">
      <w:pPr>
        <w:spacing w:after="5" w:line="460" w:lineRule="auto"/>
        <w:ind w:left="1277" w:right="1581" w:firstLine="3219"/>
      </w:pPr>
      <w:r>
        <w:rPr>
          <w:b/>
        </w:rPr>
        <w:t xml:space="preserve">   </w:t>
      </w:r>
      <w:proofErr w:type="spellStart"/>
      <w:r>
        <w:rPr>
          <w:b/>
        </w:rPr>
        <w:t>Образовательные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>:</w:t>
      </w:r>
      <w:r>
        <w:t xml:space="preserve"> </w:t>
      </w:r>
    </w:p>
    <w:p w:rsidR="005369DF" w:rsidRPr="005369DF" w:rsidRDefault="005369DF" w:rsidP="005369DF">
      <w:pPr>
        <w:numPr>
          <w:ilvl w:val="0"/>
          <w:numId w:val="3"/>
        </w:numPr>
        <w:spacing w:after="14" w:line="266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научить </w:t>
      </w:r>
      <w:r w:rsidRPr="005369DF">
        <w:rPr>
          <w:lang w:val="ru-RU"/>
        </w:rPr>
        <w:tab/>
        <w:t xml:space="preserve">практическим </w:t>
      </w:r>
      <w:r w:rsidRPr="005369DF">
        <w:rPr>
          <w:lang w:val="ru-RU"/>
        </w:rPr>
        <w:tab/>
        <w:t xml:space="preserve">умениям </w:t>
      </w:r>
      <w:r w:rsidRPr="005369DF">
        <w:rPr>
          <w:lang w:val="ru-RU"/>
        </w:rPr>
        <w:tab/>
        <w:t xml:space="preserve">и </w:t>
      </w:r>
      <w:r w:rsidRPr="005369DF">
        <w:rPr>
          <w:lang w:val="ru-RU"/>
        </w:rPr>
        <w:tab/>
        <w:t xml:space="preserve">навыкам </w:t>
      </w:r>
      <w:r w:rsidRPr="005369DF">
        <w:rPr>
          <w:lang w:val="ru-RU"/>
        </w:rPr>
        <w:tab/>
        <w:t xml:space="preserve">рационального   природопользования; </w:t>
      </w:r>
    </w:p>
    <w:p w:rsidR="005369DF" w:rsidRPr="005369DF" w:rsidRDefault="005369DF" w:rsidP="005369DF">
      <w:pPr>
        <w:numPr>
          <w:ilvl w:val="0"/>
          <w:numId w:val="3"/>
        </w:numPr>
        <w:spacing w:after="0" w:line="285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научить работать со справочниками и определителями; - научить оформлять исследовательские </w:t>
      </w:r>
      <w:proofErr w:type="gramStart"/>
      <w:r w:rsidRPr="005369DF">
        <w:rPr>
          <w:lang w:val="ru-RU"/>
        </w:rPr>
        <w:t>работы;</w:t>
      </w:r>
      <w:r w:rsidRPr="005369DF">
        <w:rPr>
          <w:b/>
          <w:lang w:val="ru-RU"/>
        </w:rPr>
        <w:t xml:space="preserve">   </w:t>
      </w:r>
      <w:proofErr w:type="gramEnd"/>
      <w:r w:rsidRPr="005369DF">
        <w:rPr>
          <w:b/>
          <w:lang w:val="ru-RU"/>
        </w:rPr>
        <w:t xml:space="preserve">   Воспитательные задачи: </w:t>
      </w:r>
    </w:p>
    <w:p w:rsidR="005369DF" w:rsidRPr="005369DF" w:rsidRDefault="005369DF" w:rsidP="005369DF">
      <w:pPr>
        <w:numPr>
          <w:ilvl w:val="0"/>
          <w:numId w:val="3"/>
        </w:numPr>
        <w:spacing w:after="0" w:line="285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воспитывать чувство взаимопомощи, любознательности, уважения к мнению другого человека, коллективизма; - воспитывать аккуратность, вежливость; </w:t>
      </w:r>
    </w:p>
    <w:p w:rsidR="005369DF" w:rsidRPr="005369DF" w:rsidRDefault="005369DF" w:rsidP="005369DF">
      <w:pPr>
        <w:numPr>
          <w:ilvl w:val="0"/>
          <w:numId w:val="3"/>
        </w:numPr>
        <w:spacing w:after="0" w:line="285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формировать стремление к активной деятельности по улучшению и сохранению природной среды, пропаганде природоохранительных </w:t>
      </w:r>
      <w:proofErr w:type="gramStart"/>
      <w:r w:rsidRPr="005369DF">
        <w:rPr>
          <w:lang w:val="ru-RU"/>
        </w:rPr>
        <w:t>знаний,  нетерпимого</w:t>
      </w:r>
      <w:proofErr w:type="gramEnd"/>
      <w:r w:rsidRPr="005369DF">
        <w:rPr>
          <w:lang w:val="ru-RU"/>
        </w:rPr>
        <w:t xml:space="preserve"> отношения к действиям людей, наносящих вред природе. </w:t>
      </w:r>
    </w:p>
    <w:p w:rsidR="005369DF" w:rsidRDefault="005369DF" w:rsidP="005369DF">
      <w:pPr>
        <w:spacing w:after="5" w:line="268" w:lineRule="auto"/>
        <w:ind w:left="1287" w:right="329"/>
      </w:pPr>
      <w:r w:rsidRPr="005369DF">
        <w:rPr>
          <w:b/>
          <w:lang w:val="ru-RU"/>
        </w:rPr>
        <w:t xml:space="preserve">    </w:t>
      </w:r>
      <w:proofErr w:type="spellStart"/>
      <w:r>
        <w:rPr>
          <w:b/>
        </w:rPr>
        <w:t>Развивающие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>:</w:t>
      </w:r>
      <w:r>
        <w:t xml:space="preserve"> </w:t>
      </w:r>
    </w:p>
    <w:p w:rsidR="005369DF" w:rsidRPr="005369DF" w:rsidRDefault="005369DF" w:rsidP="005369DF">
      <w:pPr>
        <w:numPr>
          <w:ilvl w:val="0"/>
          <w:numId w:val="3"/>
        </w:numPr>
        <w:spacing w:after="0" w:line="285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развивать способность оценивать состояние </w:t>
      </w:r>
      <w:proofErr w:type="gramStart"/>
      <w:r w:rsidRPr="005369DF">
        <w:rPr>
          <w:lang w:val="ru-RU"/>
        </w:rPr>
        <w:t>природной  среды</w:t>
      </w:r>
      <w:proofErr w:type="gramEnd"/>
      <w:r w:rsidRPr="005369DF">
        <w:rPr>
          <w:lang w:val="ru-RU"/>
        </w:rPr>
        <w:t xml:space="preserve">, принимать правильные решения по ее улучшению; - развивать духовную потребность в общении с природой,  осознание ее облагораживающего воздействия;  - развивать понимание многосторонней ценности природы как источника материального и духовного развития общества. </w:t>
      </w:r>
    </w:p>
    <w:p w:rsidR="005369DF" w:rsidRPr="005369DF" w:rsidRDefault="005369DF" w:rsidP="005369DF">
      <w:pPr>
        <w:spacing w:after="0" w:line="256" w:lineRule="auto"/>
        <w:ind w:left="1277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28" w:line="256" w:lineRule="auto"/>
        <w:ind w:left="646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Default="005369DF" w:rsidP="005369DF">
      <w:pPr>
        <w:spacing w:after="3" w:line="256" w:lineRule="auto"/>
        <w:ind w:left="1296" w:right="710"/>
        <w:jc w:val="center"/>
      </w:pP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план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обучения</w:t>
      </w:r>
      <w:proofErr w:type="spellEnd"/>
      <w:proofErr w:type="gramEnd"/>
      <w:r>
        <w:rPr>
          <w:b/>
        </w:rPr>
        <w:t xml:space="preserve"> </w:t>
      </w:r>
    </w:p>
    <w:p w:rsidR="005369DF" w:rsidRDefault="005369DF" w:rsidP="005369DF">
      <w:pPr>
        <w:spacing w:after="0" w:line="256" w:lineRule="auto"/>
        <w:ind w:left="646"/>
        <w:jc w:val="center"/>
      </w:pPr>
      <w:r>
        <w:rPr>
          <w:b/>
          <w:color w:val="FF0000"/>
        </w:rPr>
        <w:t xml:space="preserve"> </w:t>
      </w:r>
    </w:p>
    <w:p w:rsidR="005369DF" w:rsidRDefault="005369DF" w:rsidP="005369DF">
      <w:pPr>
        <w:spacing w:after="0" w:line="256" w:lineRule="auto"/>
        <w:ind w:left="1277"/>
      </w:pPr>
      <w:r>
        <w:t xml:space="preserve"> </w:t>
      </w:r>
    </w:p>
    <w:tbl>
      <w:tblPr>
        <w:tblStyle w:val="TableGrid"/>
        <w:tblW w:w="9573" w:type="dxa"/>
        <w:tblInd w:w="-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62"/>
        <w:gridCol w:w="3422"/>
        <w:gridCol w:w="1340"/>
        <w:gridCol w:w="1990"/>
        <w:gridCol w:w="1959"/>
      </w:tblGrid>
      <w:tr w:rsidR="005369DF" w:rsidTr="005369DF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9DF" w:rsidRDefault="005369DF">
            <w:pPr>
              <w:spacing w:after="160" w:line="256" w:lineRule="auto"/>
            </w:pPr>
          </w:p>
        </w:tc>
      </w:tr>
      <w:tr w:rsidR="005369DF" w:rsidTr="005369DF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ТБ.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1 </w:t>
            </w:r>
          </w:p>
        </w:tc>
      </w:tr>
      <w:tr w:rsidR="005369DF" w:rsidTr="005369DF">
        <w:trPr>
          <w:trHeight w:val="12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b/>
                <w:lang w:val="ru-RU"/>
              </w:rPr>
              <w:t xml:space="preserve"> </w:t>
            </w:r>
            <w:r w:rsidRPr="005369DF">
              <w:rPr>
                <w:lang w:val="ru-RU"/>
              </w:rPr>
              <w:t xml:space="preserve">Знакомство с простейшими исследовательскими методиками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6 </w:t>
            </w:r>
          </w:p>
        </w:tc>
      </w:tr>
      <w:tr w:rsidR="005369DF" w:rsidTr="005369DF">
        <w:trPr>
          <w:trHeight w:val="6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b/>
              </w:rP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окружающая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8 </w:t>
            </w:r>
          </w:p>
        </w:tc>
      </w:tr>
      <w:tr w:rsidR="005369DF" w:rsidTr="005369DF">
        <w:trPr>
          <w:trHeight w:val="65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lang w:val="ru-RU"/>
              </w:rPr>
              <w:t xml:space="preserve">Экологические проблемы и здоровье человека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5 </w:t>
            </w:r>
          </w:p>
        </w:tc>
      </w:tr>
      <w:tr w:rsidR="005369DF" w:rsidTr="005369D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1 </w:t>
            </w:r>
          </w:p>
        </w:tc>
      </w:tr>
      <w:tr w:rsidR="005369DF" w:rsidTr="005369DF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b/>
                <w:sz w:val="24"/>
              </w:rPr>
              <w:t xml:space="preserve">36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b/>
                <w:sz w:val="24"/>
              </w:rPr>
              <w:t xml:space="preserve">21 </w:t>
            </w:r>
          </w:p>
          <w:p w:rsidR="005369DF" w:rsidRDefault="005369DF">
            <w:pPr>
              <w:spacing w:after="0" w:line="256" w:lineRule="auto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5369DF" w:rsidRDefault="005369DF" w:rsidP="005369DF">
      <w:pPr>
        <w:spacing w:after="0" w:line="256" w:lineRule="auto"/>
        <w:ind w:left="1277"/>
        <w:rPr>
          <w:rFonts w:eastAsia="Times New Roman"/>
          <w:color w:val="000000"/>
          <w:sz w:val="28"/>
        </w:rPr>
      </w:pPr>
      <w:r>
        <w:t xml:space="preserve"> </w:t>
      </w:r>
    </w:p>
    <w:p w:rsidR="005369DF" w:rsidRDefault="005369DF" w:rsidP="005369DF">
      <w:pPr>
        <w:spacing w:after="0" w:line="256" w:lineRule="auto"/>
        <w:ind w:left="1277"/>
      </w:pPr>
      <w:r>
        <w:t xml:space="preserve"> </w:t>
      </w:r>
    </w:p>
    <w:p w:rsidR="005369DF" w:rsidRDefault="005369DF" w:rsidP="005369DF">
      <w:pPr>
        <w:spacing w:after="3" w:line="256" w:lineRule="auto"/>
        <w:ind w:left="1296" w:right="711"/>
        <w:jc w:val="center"/>
      </w:pPr>
      <w:proofErr w:type="spellStart"/>
      <w:r>
        <w:rPr>
          <w:b/>
        </w:rPr>
        <w:lastRenderedPageBreak/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>:</w:t>
      </w:r>
      <w:r>
        <w:rPr>
          <w:b/>
          <w:sz w:val="24"/>
        </w:rPr>
        <w:t xml:space="preserve"> </w:t>
      </w:r>
    </w:p>
    <w:p w:rsidR="005369DF" w:rsidRDefault="005369DF" w:rsidP="005369DF">
      <w:pPr>
        <w:spacing w:after="0" w:line="256" w:lineRule="auto"/>
        <w:ind w:left="715"/>
        <w:jc w:val="center"/>
      </w:pPr>
      <w:r>
        <w:rPr>
          <w:b/>
        </w:rPr>
        <w:t xml:space="preserve">  </w:t>
      </w:r>
    </w:p>
    <w:p w:rsidR="005369DF" w:rsidRDefault="005369DF" w:rsidP="005369DF">
      <w:pPr>
        <w:pStyle w:val="1"/>
      </w:pPr>
      <w:r>
        <w:t xml:space="preserve">Тема №1. Введение. (3 часа)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>1 Вводное занятие. Экология как наука, ее методы.</w:t>
      </w:r>
      <w:r w:rsidRPr="005369DF">
        <w:rPr>
          <w:b/>
          <w:lang w:val="ru-RU"/>
        </w:rPr>
        <w:t xml:space="preserve">  </w:t>
      </w:r>
      <w:r w:rsidRPr="005369DF">
        <w:rPr>
          <w:lang w:val="ru-RU"/>
        </w:rPr>
        <w:t xml:space="preserve">Постановка целей и </w:t>
      </w:r>
      <w:proofErr w:type="gramStart"/>
      <w:r w:rsidRPr="005369DF">
        <w:rPr>
          <w:lang w:val="ru-RU"/>
        </w:rPr>
        <w:t>задач  кружка</w:t>
      </w:r>
      <w:proofErr w:type="gramEnd"/>
      <w:r w:rsidRPr="005369DF">
        <w:rPr>
          <w:lang w:val="ru-RU"/>
        </w:rPr>
        <w:t>. Формы и методы организации исследовательской деятельности. Источники получения информации: таблицы, графики, диаграммы, картосхемы, справочники, словари, энциклопедии и другие; правила работы с ними. 2 Особенности чтения научно- популярной и методической литературы. Чтение – просмотр, выборочное, полное (сплошное), с проработкой и изучением материала. Особенности и приемы конспектирования. Тезисы.</w:t>
      </w: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3Правила поведения учащихся. Техника лабораторных работ и правила безопасной работы в лаборатории. Общие вопросы охраны природы. Экология – наука о взаимоотношениях живых организмов с окружающей средой и друг с другом. </w:t>
      </w:r>
    </w:p>
    <w:p w:rsidR="005369DF" w:rsidRPr="005369DF" w:rsidRDefault="005369DF" w:rsidP="005369DF">
      <w:pPr>
        <w:spacing w:after="0" w:line="256" w:lineRule="auto"/>
        <w:ind w:left="989"/>
        <w:rPr>
          <w:lang w:val="ru-RU"/>
        </w:rPr>
      </w:pPr>
      <w:r w:rsidRPr="005369DF">
        <w:rPr>
          <w:lang w:val="ru-RU"/>
        </w:rPr>
        <w:t xml:space="preserve">Знакомство детей между собой. Знакомство с кабинетом.  </w:t>
      </w:r>
    </w:p>
    <w:p w:rsidR="005369DF" w:rsidRPr="005369DF" w:rsidRDefault="005369DF" w:rsidP="005369DF">
      <w:pPr>
        <w:spacing w:after="0" w:line="256" w:lineRule="auto"/>
        <w:ind w:left="989"/>
        <w:rPr>
          <w:lang w:val="ru-RU"/>
        </w:rPr>
      </w:pPr>
      <w:r w:rsidRPr="005369DF">
        <w:rPr>
          <w:lang w:val="ru-RU"/>
        </w:rPr>
        <w:t xml:space="preserve">Распорядок работы кружка.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i/>
          <w:lang w:val="ru-RU"/>
        </w:rPr>
        <w:t xml:space="preserve">Практическая </w:t>
      </w:r>
      <w:proofErr w:type="gramStart"/>
      <w:r w:rsidRPr="005369DF">
        <w:rPr>
          <w:i/>
          <w:lang w:val="ru-RU"/>
        </w:rPr>
        <w:t>работа  –</w:t>
      </w:r>
      <w:proofErr w:type="gramEnd"/>
      <w:r w:rsidRPr="005369DF">
        <w:rPr>
          <w:i/>
          <w:lang w:val="ru-RU"/>
        </w:rPr>
        <w:t xml:space="preserve"> </w:t>
      </w:r>
      <w:r w:rsidRPr="005369DF">
        <w:rPr>
          <w:lang w:val="ru-RU"/>
        </w:rPr>
        <w:t xml:space="preserve">экскурсия в библиотеку.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88" w:line="256" w:lineRule="auto"/>
        <w:ind w:left="994"/>
        <w:rPr>
          <w:lang w:val="ru-RU"/>
        </w:rPr>
      </w:pPr>
      <w:r w:rsidRPr="005369DF">
        <w:rPr>
          <w:rFonts w:ascii="Calibri" w:eastAsia="Calibri" w:hAnsi="Calibri" w:cs="Calibri"/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89" w:right="329"/>
        <w:rPr>
          <w:lang w:val="ru-RU"/>
        </w:rPr>
      </w:pPr>
      <w:r w:rsidRPr="005369DF">
        <w:rPr>
          <w:b/>
          <w:lang w:val="ru-RU"/>
        </w:rPr>
        <w:t xml:space="preserve">Тема№2 Знакомство с простейшими исследовательскими методиками (7 часов)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i/>
          <w:lang w:val="ru-RU"/>
        </w:rPr>
        <w:t xml:space="preserve"> </w:t>
      </w:r>
      <w:r w:rsidRPr="005369DF">
        <w:rPr>
          <w:lang w:val="ru-RU"/>
        </w:rPr>
        <w:t xml:space="preserve">Основы научного исследования. Проблема, выдвижение гипотез, формулирование целей и задач исследования. Выбор темы исследовательской работы. </w:t>
      </w: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Отбор и анализ методической и научно- популярной литературы по выбранной теме. Составление рабочего плана исследования. Обоснование выбранной темы. Что такое биологический </w:t>
      </w:r>
      <w:proofErr w:type="gramStart"/>
      <w:r w:rsidRPr="005369DF">
        <w:rPr>
          <w:lang w:val="ru-RU"/>
        </w:rPr>
        <w:t>мониторинг  Социологический</w:t>
      </w:r>
      <w:proofErr w:type="gramEnd"/>
      <w:r w:rsidRPr="005369DF">
        <w:rPr>
          <w:lang w:val="ru-RU"/>
        </w:rPr>
        <w:t xml:space="preserve"> опрос «Какие законы природы вы знаете?» Анализ данных социологического опроса. Изучение простейших методик исследовательской работы в природе. Выход в природу «Изучение антропогенного влияния на природное окружение».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Социологический опрос «Правила поведения человека в природе».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Практическая работа:  </w:t>
      </w:r>
    </w:p>
    <w:p w:rsidR="005369DF" w:rsidRPr="005369DF" w:rsidRDefault="005369DF" w:rsidP="005369DF">
      <w:pPr>
        <w:spacing w:after="13" w:line="268" w:lineRule="auto"/>
        <w:ind w:left="989" w:right="4649"/>
        <w:rPr>
          <w:lang w:val="ru-RU"/>
        </w:rPr>
      </w:pPr>
      <w:r w:rsidRPr="005369DF">
        <w:rPr>
          <w:i/>
          <w:lang w:val="ru-RU"/>
        </w:rPr>
        <w:t xml:space="preserve">Работа со справочной литературой Обработка результатов исследований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Оформление отчета об экскурсии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Конспектирование научно-популярной статьи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Оформление итогов социального опроса «Правила поведения человека в природе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Оформление стенгазеты «Что я делаю для охраны природы»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i/>
          <w:lang w:val="ru-RU"/>
        </w:rPr>
        <w:t xml:space="preserve">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3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89" w:right="329"/>
        <w:rPr>
          <w:lang w:val="ru-RU"/>
        </w:rPr>
      </w:pPr>
      <w:r w:rsidRPr="005369DF">
        <w:rPr>
          <w:b/>
          <w:lang w:val="ru-RU"/>
        </w:rPr>
        <w:t xml:space="preserve">Тема№3 Человек и окружающая среда (17часов)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Человек и окружающая среда. Современные проблемы природы. Правила поведения в природе. Природа родного края. Причины сокращения численности растений и животных, необходимые меры их охраны. Формы охраны природы </w:t>
      </w:r>
      <w:r w:rsidRPr="005369DF">
        <w:rPr>
          <w:lang w:val="ru-RU"/>
        </w:rPr>
        <w:lastRenderedPageBreak/>
        <w:t>(</w:t>
      </w:r>
      <w:proofErr w:type="gramStart"/>
      <w:r w:rsidRPr="005369DF">
        <w:rPr>
          <w:lang w:val="ru-RU"/>
        </w:rPr>
        <w:t>Заповедник,  заказник</w:t>
      </w:r>
      <w:proofErr w:type="gramEnd"/>
      <w:r w:rsidRPr="005369DF">
        <w:rPr>
          <w:lang w:val="ru-RU"/>
        </w:rPr>
        <w:t xml:space="preserve">, памятники природы ). Написание рефератов, выполнение презентаций. Защита проектов, рефератов, презентаций. Влияние промышленности на загрязнение окружающей среды.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Влияние сельского хозяйства на загрязнение окружающей среды.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Влияние природных факторов на воздушный бассейн Вещества-загрязнители. Понятие о токсичности, ПДК. Изучение запылённости окружающей среды. Кислотные дожди.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Парниковый эффект. Изучение парникового эффекта. Разрушение озонового слоя. Причины и последствия. Влияние загрязнение атмосферного воздуха на здоровье человека. Меры борьбы с загрязнением воздуха. Написание исследовательской работы: Причины загрязнений водоемов и меры их устранения». Выполнение индивидуальных заданий, подготовка докладов и рефератов к конференциям.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Проведение экологических викторин, ролевых игр в школе.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Практические работы.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proofErr w:type="gramStart"/>
      <w:r w:rsidRPr="005369DF">
        <w:rPr>
          <w:i/>
          <w:lang w:val="ru-RU"/>
        </w:rPr>
        <w:t>Подготовка  материала</w:t>
      </w:r>
      <w:proofErr w:type="gramEnd"/>
      <w:r w:rsidRPr="005369DF">
        <w:rPr>
          <w:i/>
          <w:lang w:val="ru-RU"/>
        </w:rPr>
        <w:t xml:space="preserve"> по теме «Современные проблемы природы»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Подготовка материала для экологического проекта </w:t>
      </w:r>
    </w:p>
    <w:p w:rsidR="005369DF" w:rsidRPr="005369DF" w:rsidRDefault="005369DF" w:rsidP="005369DF">
      <w:pPr>
        <w:spacing w:after="13" w:line="268" w:lineRule="auto"/>
        <w:ind w:left="989" w:right="3186"/>
        <w:rPr>
          <w:lang w:val="ru-RU"/>
        </w:rPr>
      </w:pPr>
      <w:r w:rsidRPr="005369DF">
        <w:rPr>
          <w:i/>
          <w:lang w:val="ru-RU"/>
        </w:rPr>
        <w:t xml:space="preserve">Оформление стенгазеты «Что я делаю для охраны природы Написание рефератов, выполнение презентаций Решение экологических задач. Защита проекта «Город без отходов»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2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89" w:right="329"/>
        <w:rPr>
          <w:lang w:val="ru-RU"/>
        </w:rPr>
      </w:pPr>
      <w:r w:rsidRPr="005369DF">
        <w:rPr>
          <w:b/>
          <w:lang w:val="ru-RU"/>
        </w:rPr>
        <w:t xml:space="preserve">Тема№4 Экологические проблемы и здоровье человека (8часов) </w:t>
      </w:r>
    </w:p>
    <w:p w:rsidR="005369DF" w:rsidRPr="005369DF" w:rsidRDefault="005369DF" w:rsidP="005369DF">
      <w:pPr>
        <w:spacing w:after="20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 Экологические проблемы современности. Организм человека как открытая биологическая система. Влияние экологических факторов на здоровье населения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Здоровье человека. Факторы сохранения здоровья (физические, химические, социальные, биологические). Защитные механизмы организма. Иммунитет.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Экология и функциональная деятельность организма. Влияние окружающей среды на функциональную деятельность систем организма человека – кровеносную, опорно-двигательную, пищеварительную, дыхательную, выделительную, репродуктивную. Зависимость нервной системы от биологических ритмов. Головной мозг – инструмент познания окружающей среды.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Физические факторы здоровья. Тепловой режим. Холод – друг или враг? Электромагнитные поля: лечебный эффект и вред здоровью. Воздействие шума на организм. Радиация: естественные и искусственные источники.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Человек и химические факторы. Пища: проблема нитратов. Пищевые добавки. Какую воду мы пьем? Очистка воды. Химическое загрязнение атмосферного воздуха. Лекарства – химические вещества. Лекарственная аллергия. Народная медицина. Бытовая химия.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lastRenderedPageBreak/>
        <w:t xml:space="preserve"> Человек и социальные факторы. Стресс – бич современности. Методы психологической регуляции. </w:t>
      </w:r>
      <w:proofErr w:type="gramStart"/>
      <w:r w:rsidRPr="005369DF">
        <w:rPr>
          <w:lang w:val="ru-RU"/>
        </w:rPr>
        <w:t>Экология  жилища</w:t>
      </w:r>
      <w:proofErr w:type="gramEnd"/>
      <w:r w:rsidRPr="005369DF">
        <w:rPr>
          <w:lang w:val="ru-RU"/>
        </w:rPr>
        <w:t xml:space="preserve">. Вредные привычки и борьба с ними (курение, алкоголизм, наркомания и токсикомания). Оптимизация трудового процесса для сохранения здоровья. Психологический тренинг.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Человек и биологические факторы. Влияние живых организмов на здоровье человека. Вирусы и микробы. Переносчики болезней. Чем опасна домашняя пыль? Лекарственные растения. Грибы.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Экология и человек. Человек и среда его обитания. Космос и здоровье. Биоэнергетическое поле человека – гипотезы, открытия, факты. Зависимость постоянства внутренней среды организма от экологических условий среды его обитания. Здоровый образ жизни и его </w:t>
      </w:r>
      <w:proofErr w:type="spellStart"/>
      <w:r w:rsidRPr="005369DF">
        <w:rPr>
          <w:lang w:val="ru-RU"/>
        </w:rPr>
        <w:t>человека.влияние</w:t>
      </w:r>
      <w:proofErr w:type="spellEnd"/>
      <w:r w:rsidRPr="005369DF">
        <w:rPr>
          <w:lang w:val="ru-RU"/>
        </w:rPr>
        <w:t xml:space="preserve"> на природу человека. Значение культуры в формировании </w:t>
      </w:r>
      <w:proofErr w:type="gramStart"/>
      <w:r w:rsidRPr="005369DF">
        <w:rPr>
          <w:lang w:val="ru-RU"/>
        </w:rPr>
        <w:t xml:space="preserve">личности  </w:t>
      </w:r>
      <w:r w:rsidRPr="005369DF">
        <w:rPr>
          <w:i/>
          <w:lang w:val="ru-RU"/>
        </w:rPr>
        <w:t>Практические</w:t>
      </w:r>
      <w:proofErr w:type="gramEnd"/>
      <w:r w:rsidRPr="005369DF">
        <w:rPr>
          <w:i/>
          <w:lang w:val="ru-RU"/>
        </w:rPr>
        <w:t xml:space="preserve">  работы:  </w:t>
      </w:r>
    </w:p>
    <w:p w:rsidR="005369DF" w:rsidRPr="005369DF" w:rsidRDefault="005369DF" w:rsidP="005369DF">
      <w:pPr>
        <w:spacing w:after="13" w:line="268" w:lineRule="auto"/>
        <w:ind w:left="989" w:right="801"/>
        <w:rPr>
          <w:lang w:val="ru-RU"/>
        </w:rPr>
      </w:pPr>
      <w:r w:rsidRPr="005369DF">
        <w:rPr>
          <w:i/>
          <w:lang w:val="ru-RU"/>
        </w:rPr>
        <w:t xml:space="preserve">«Экологически комфортная среда школьника, проблемы ее создания» «Экология дома»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«Изучение уровня шума»;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«Пищевые отравления. Предупреждение и помощь»;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«Здоровье и окружающая среда» </w:t>
      </w:r>
    </w:p>
    <w:p w:rsidR="005369DF" w:rsidRPr="005369DF" w:rsidRDefault="005369DF" w:rsidP="005369DF">
      <w:pPr>
        <w:spacing w:after="25" w:line="256" w:lineRule="auto"/>
        <w:ind w:left="994"/>
        <w:rPr>
          <w:lang w:val="ru-RU"/>
        </w:rPr>
      </w:pPr>
      <w:r w:rsidRPr="005369DF">
        <w:rPr>
          <w:i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b/>
          <w:lang w:val="ru-RU"/>
        </w:rPr>
        <w:t>Итоговое занятие</w:t>
      </w:r>
      <w:r w:rsidRPr="005369DF">
        <w:rPr>
          <w:lang w:val="ru-RU"/>
        </w:rPr>
        <w:t xml:space="preserve"> – </w:t>
      </w:r>
      <w:r w:rsidRPr="005369DF">
        <w:rPr>
          <w:b/>
          <w:lang w:val="ru-RU"/>
        </w:rPr>
        <w:t xml:space="preserve">1 </w:t>
      </w:r>
      <w:proofErr w:type="gramStart"/>
      <w:r w:rsidRPr="005369DF">
        <w:rPr>
          <w:b/>
          <w:lang w:val="ru-RU"/>
        </w:rPr>
        <w:t>час</w:t>
      </w:r>
      <w:r w:rsidRPr="005369DF">
        <w:rPr>
          <w:lang w:val="ru-RU"/>
        </w:rPr>
        <w:t xml:space="preserve">  Подведение</w:t>
      </w:r>
      <w:proofErr w:type="gramEnd"/>
      <w:r w:rsidRPr="005369DF">
        <w:rPr>
          <w:lang w:val="ru-RU"/>
        </w:rPr>
        <w:t xml:space="preserve"> итогов учебного года. Творческое задание на лето.</w:t>
      </w:r>
      <w:r w:rsidRPr="005369DF">
        <w:rPr>
          <w:color w:val="595959"/>
          <w:lang w:val="ru-RU"/>
        </w:rPr>
        <w:t xml:space="preserve">  </w:t>
      </w:r>
    </w:p>
    <w:p w:rsidR="005369DF" w:rsidRPr="005369DF" w:rsidRDefault="005369DF" w:rsidP="005369DF">
      <w:pPr>
        <w:spacing w:after="0" w:line="256" w:lineRule="auto"/>
        <w:ind w:left="1277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4" w:line="256" w:lineRule="auto"/>
        <w:ind w:left="1277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27" w:line="256" w:lineRule="auto"/>
        <w:ind w:left="1296" w:right="1416"/>
        <w:jc w:val="center"/>
        <w:rPr>
          <w:lang w:val="ru-RU"/>
        </w:rPr>
      </w:pPr>
      <w:r w:rsidRPr="005369DF">
        <w:rPr>
          <w:b/>
          <w:lang w:val="ru-RU"/>
        </w:rPr>
        <w:t xml:space="preserve">Ожидаемые результаты. </w:t>
      </w:r>
    </w:p>
    <w:p w:rsidR="005369DF" w:rsidRDefault="005369DF" w:rsidP="005369DF">
      <w:pPr>
        <w:spacing w:after="5" w:line="268" w:lineRule="auto"/>
        <w:ind w:left="1287" w:right="329"/>
      </w:pPr>
      <w:r w:rsidRPr="005369DF">
        <w:rPr>
          <w:b/>
          <w:lang w:val="ru-RU"/>
        </w:rPr>
        <w:t xml:space="preserve">    </w:t>
      </w:r>
      <w:proofErr w:type="spellStart"/>
      <w:r>
        <w:rPr>
          <w:b/>
        </w:rPr>
        <w:t>Учащиеся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должны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знать</w:t>
      </w:r>
      <w:proofErr w:type="spellEnd"/>
      <w:r>
        <w:rPr>
          <w:b/>
        </w:rPr>
        <w:t xml:space="preserve">: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изучает</w:t>
      </w:r>
      <w:proofErr w:type="spellEnd"/>
      <w:r>
        <w:t xml:space="preserve"> </w:t>
      </w:r>
      <w:proofErr w:type="spellStart"/>
      <w:r>
        <w:t>экология</w:t>
      </w:r>
      <w:proofErr w:type="spellEnd"/>
      <w:r>
        <w:t xml:space="preserve">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простейшие примеры взаимодействия природы и человека;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права и обязанности граждан России по охране природы и </w:t>
      </w:r>
    </w:p>
    <w:p w:rsidR="005369DF" w:rsidRDefault="005369DF" w:rsidP="005369DF">
      <w:pPr>
        <w:ind w:left="1287" w:right="409"/>
      </w:pPr>
      <w:proofErr w:type="spellStart"/>
      <w:proofErr w:type="gramStart"/>
      <w:r>
        <w:t>рациональному</w:t>
      </w:r>
      <w:proofErr w:type="spellEnd"/>
      <w:proofErr w:type="gramEnd"/>
      <w:r>
        <w:t xml:space="preserve"> </w:t>
      </w:r>
      <w:proofErr w:type="spellStart"/>
      <w:r>
        <w:t>использованию</w:t>
      </w:r>
      <w:proofErr w:type="spellEnd"/>
      <w:r>
        <w:t xml:space="preserve"> </w:t>
      </w:r>
      <w:proofErr w:type="spellStart"/>
      <w:r>
        <w:t>природных</w:t>
      </w:r>
      <w:proofErr w:type="spellEnd"/>
      <w:r>
        <w:t xml:space="preserve"> </w:t>
      </w:r>
      <w:proofErr w:type="spellStart"/>
      <w:r>
        <w:t>ресурсов</w:t>
      </w:r>
      <w:proofErr w:type="spellEnd"/>
      <w:r>
        <w:t xml:space="preserve">;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в </w:t>
      </w:r>
      <w:proofErr w:type="spellStart"/>
      <w:r>
        <w:t>природе</w:t>
      </w:r>
      <w:proofErr w:type="spellEnd"/>
      <w:r>
        <w:t xml:space="preserve">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правильно выбирать линию поведения, соответствующую законам природы и общества;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главные особенности природы своей местности;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элементарные </w:t>
      </w:r>
      <w:r w:rsidRPr="005369DF">
        <w:rPr>
          <w:lang w:val="ru-RU"/>
        </w:rPr>
        <w:tab/>
        <w:t xml:space="preserve">меры </w:t>
      </w:r>
      <w:r w:rsidRPr="005369DF">
        <w:rPr>
          <w:lang w:val="ru-RU"/>
        </w:rPr>
        <w:tab/>
        <w:t xml:space="preserve">охраны </w:t>
      </w:r>
      <w:r w:rsidRPr="005369DF">
        <w:rPr>
          <w:lang w:val="ru-RU"/>
        </w:rPr>
        <w:tab/>
        <w:t xml:space="preserve">окружающей </w:t>
      </w:r>
      <w:r w:rsidRPr="005369DF">
        <w:rPr>
          <w:lang w:val="ru-RU"/>
        </w:rPr>
        <w:tab/>
        <w:t xml:space="preserve">среды </w:t>
      </w:r>
      <w:r w:rsidRPr="005369DF">
        <w:rPr>
          <w:lang w:val="ru-RU"/>
        </w:rPr>
        <w:tab/>
        <w:t xml:space="preserve">и </w:t>
      </w:r>
      <w:r w:rsidRPr="005369DF">
        <w:rPr>
          <w:lang w:val="ru-RU"/>
        </w:rPr>
        <w:tab/>
        <w:t xml:space="preserve">способы поддержания ее чистоты;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различные виды загрязнений и их влияние на окружающую среду и на здоровье человека;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меры</w:t>
      </w:r>
      <w:proofErr w:type="spellEnd"/>
      <w:r>
        <w:t xml:space="preserve"> </w:t>
      </w:r>
      <w:r>
        <w:tab/>
      </w:r>
      <w:proofErr w:type="spellStart"/>
      <w:r>
        <w:t>предупреждения</w:t>
      </w:r>
      <w:proofErr w:type="spellEnd"/>
      <w:r>
        <w:t xml:space="preserve"> </w:t>
      </w:r>
      <w:r>
        <w:tab/>
      </w:r>
      <w:proofErr w:type="spellStart"/>
      <w:r>
        <w:t>вредных</w:t>
      </w:r>
      <w:proofErr w:type="spellEnd"/>
      <w:r>
        <w:t xml:space="preserve"> </w:t>
      </w:r>
      <w:r>
        <w:tab/>
      </w:r>
      <w:proofErr w:type="spellStart"/>
      <w:r>
        <w:t>воздействий</w:t>
      </w:r>
      <w:proofErr w:type="spellEnd"/>
      <w:r>
        <w:t xml:space="preserve"> </w:t>
      </w:r>
      <w:r>
        <w:tab/>
      </w:r>
      <w:proofErr w:type="spellStart"/>
      <w:r>
        <w:t>хозяйственной</w:t>
      </w:r>
      <w:proofErr w:type="spellEnd"/>
      <w:r>
        <w:t xml:space="preserve"> </w:t>
      </w:r>
    </w:p>
    <w:p w:rsidR="005369DF" w:rsidRPr="005369DF" w:rsidRDefault="005369DF" w:rsidP="005369DF">
      <w:pPr>
        <w:ind w:left="1287" w:right="409"/>
        <w:rPr>
          <w:lang w:val="ru-RU"/>
        </w:rPr>
      </w:pPr>
      <w:r w:rsidRPr="005369DF">
        <w:rPr>
          <w:lang w:val="ru-RU"/>
        </w:rPr>
        <w:t xml:space="preserve">деятельности человека на окружающую среду;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понятие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экологическом</w:t>
      </w:r>
      <w:proofErr w:type="spellEnd"/>
      <w:r>
        <w:t xml:space="preserve"> </w:t>
      </w:r>
      <w:proofErr w:type="spellStart"/>
      <w:r>
        <w:t>кризисе</w:t>
      </w:r>
      <w:proofErr w:type="spellEnd"/>
      <w:r>
        <w:t xml:space="preserve">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важнейшие глобальные проблемы и причины их возникновения 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lastRenderedPageBreak/>
        <w:t xml:space="preserve">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27" w:line="256" w:lineRule="auto"/>
        <w:ind w:left="1277"/>
        <w:rPr>
          <w:lang w:val="ru-RU"/>
        </w:rPr>
      </w:pPr>
      <w:r w:rsidRPr="005369DF">
        <w:rPr>
          <w:b/>
          <w:lang w:val="ru-RU"/>
        </w:rPr>
        <w:t xml:space="preserve">   </w:t>
      </w:r>
    </w:p>
    <w:p w:rsidR="005369DF" w:rsidRPr="005369DF" w:rsidRDefault="005369DF" w:rsidP="005369DF">
      <w:pPr>
        <w:spacing w:after="5" w:line="268" w:lineRule="auto"/>
        <w:ind w:left="1287" w:right="329"/>
        <w:rPr>
          <w:lang w:val="ru-RU"/>
        </w:rPr>
      </w:pPr>
      <w:r w:rsidRPr="005369DF">
        <w:rPr>
          <w:b/>
          <w:lang w:val="ru-RU"/>
        </w:rPr>
        <w:t xml:space="preserve">  Учащиеся должны уметь:</w:t>
      </w: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30" w:line="256" w:lineRule="auto"/>
        <w:ind w:left="994"/>
        <w:rPr>
          <w:lang w:val="ru-RU"/>
        </w:rPr>
      </w:pPr>
      <w:r w:rsidRPr="005369DF">
        <w:rPr>
          <w:rFonts w:ascii="Arial" w:eastAsia="Arial" w:hAnsi="Arial" w:cs="Arial"/>
          <w:sz w:val="21"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-самостоятельно добывать знания и применять их на практике; 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с </w:t>
      </w:r>
      <w:proofErr w:type="spellStart"/>
      <w:r>
        <w:t>литературой</w:t>
      </w:r>
      <w:proofErr w:type="spellEnd"/>
      <w:r>
        <w:t xml:space="preserve">; </w:t>
      </w:r>
    </w:p>
    <w:p w:rsidR="005369DF" w:rsidRPr="005369DF" w:rsidRDefault="005369DF" w:rsidP="005369DF">
      <w:pPr>
        <w:numPr>
          <w:ilvl w:val="0"/>
          <w:numId w:val="4"/>
        </w:numPr>
        <w:spacing w:after="0" w:line="285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уметь анализировать необходимые данные из различных источников для изучения и решения экологических проблем своей </w:t>
      </w:r>
      <w:proofErr w:type="gramStart"/>
      <w:r w:rsidRPr="005369DF">
        <w:rPr>
          <w:lang w:val="ru-RU"/>
        </w:rPr>
        <w:t>местности;  -</w:t>
      </w:r>
      <w:proofErr w:type="gramEnd"/>
      <w:r w:rsidRPr="005369DF">
        <w:rPr>
          <w:lang w:val="ru-RU"/>
        </w:rPr>
        <w:t xml:space="preserve"> проводить мониторинговые наблюдения в природе;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грамотно описывать и анализировать полученные данные;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оформлять результаты исследований с помощью таких форм, как описание фактов, составление таблиц, диаграмм, формулировать выводы; </w:t>
      </w:r>
    </w:p>
    <w:p w:rsidR="005369DF" w:rsidRPr="005369DF" w:rsidRDefault="005369DF" w:rsidP="005369DF">
      <w:pPr>
        <w:numPr>
          <w:ilvl w:val="0"/>
          <w:numId w:val="4"/>
        </w:numPr>
        <w:spacing w:after="0" w:line="285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владеть простейшими приемами слежения за состоянием окружающей </w:t>
      </w:r>
      <w:proofErr w:type="gramStart"/>
      <w:r w:rsidRPr="005369DF">
        <w:rPr>
          <w:lang w:val="ru-RU"/>
        </w:rPr>
        <w:t>среды;  -</w:t>
      </w:r>
      <w:proofErr w:type="gramEnd"/>
      <w:r w:rsidRPr="005369DF">
        <w:rPr>
          <w:lang w:val="ru-RU"/>
        </w:rPr>
        <w:t xml:space="preserve"> формулировать несложную проблему, опираясь на полученные знания по экологии; 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готовить выступления о результатах проведённых исследований, защищать исследовательскую работу на конкурсах, олимпиадах и др.;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разрабатывать и оформлять исследовательские </w:t>
      </w:r>
      <w:proofErr w:type="gramStart"/>
      <w:r w:rsidRPr="005369DF">
        <w:rPr>
          <w:lang w:val="ru-RU"/>
        </w:rPr>
        <w:t>проекты;  применять</w:t>
      </w:r>
      <w:proofErr w:type="gramEnd"/>
      <w:r w:rsidRPr="005369DF">
        <w:rPr>
          <w:lang w:val="ru-RU"/>
        </w:rPr>
        <w:t xml:space="preserve"> разные методики;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грамотно вести диалоги и аргументировано участвовать в обсуждении, задавать и отвечать на вопросы различного характера; 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представлять результаты своих исследований путем участия в акциях, </w:t>
      </w:r>
      <w:proofErr w:type="gramStart"/>
      <w:r w:rsidRPr="005369DF">
        <w:rPr>
          <w:lang w:val="ru-RU"/>
        </w:rPr>
        <w:t>семинарах,  конкурсах</w:t>
      </w:r>
      <w:proofErr w:type="gramEnd"/>
      <w:r w:rsidRPr="005369DF">
        <w:rPr>
          <w:lang w:val="ru-RU"/>
        </w:rPr>
        <w:t xml:space="preserve"> по экологической тематике; </w:t>
      </w:r>
    </w:p>
    <w:p w:rsidR="005369DF" w:rsidRPr="005369DF" w:rsidRDefault="005369DF" w:rsidP="005369DF">
      <w:pPr>
        <w:spacing w:after="37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Default="005369DF" w:rsidP="005369DF">
      <w:pPr>
        <w:spacing w:after="231" w:line="268" w:lineRule="auto"/>
        <w:ind w:left="989" w:right="329"/>
      </w:pPr>
      <w:r w:rsidRPr="005369DF">
        <w:rPr>
          <w:color w:val="666666"/>
          <w:sz w:val="24"/>
          <w:lang w:val="ru-RU"/>
        </w:rPr>
        <w:t xml:space="preserve"> </w:t>
      </w:r>
      <w:proofErr w:type="spellStart"/>
      <w:r>
        <w:rPr>
          <w:b/>
        </w:rPr>
        <w:t>Ожидаемый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</w:t>
      </w:r>
      <w:proofErr w:type="spellEnd"/>
      <w:r>
        <w:rPr>
          <w:b/>
        </w:rPr>
        <w:t xml:space="preserve">: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Выполнять исследовательские проекты. Овладение основами методики исследовательской деятельности. </w:t>
      </w: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numPr>
          <w:ilvl w:val="0"/>
          <w:numId w:val="4"/>
        </w:numPr>
        <w:spacing w:after="0" w:line="285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Глубокое понимание взаимосвязи объектов и явлений в природе с особенностями быта, традиций, культуры населения своей местности. Степень осознания существующей взаимосвязи оценивается в ходе бесед, </w:t>
      </w:r>
      <w:r w:rsidRPr="005369DF">
        <w:rPr>
          <w:lang w:val="ru-RU"/>
        </w:rPr>
        <w:tab/>
        <w:t xml:space="preserve">тестирования, </w:t>
      </w:r>
      <w:r w:rsidRPr="005369DF">
        <w:rPr>
          <w:lang w:val="ru-RU"/>
        </w:rPr>
        <w:tab/>
        <w:t xml:space="preserve">ролевых </w:t>
      </w:r>
      <w:r w:rsidRPr="005369DF">
        <w:rPr>
          <w:lang w:val="ru-RU"/>
        </w:rPr>
        <w:tab/>
        <w:t xml:space="preserve">игр, </w:t>
      </w:r>
      <w:r w:rsidRPr="005369DF">
        <w:rPr>
          <w:lang w:val="ru-RU"/>
        </w:rPr>
        <w:tab/>
        <w:t xml:space="preserve">анализа </w:t>
      </w:r>
      <w:r w:rsidRPr="005369DF">
        <w:rPr>
          <w:lang w:val="ru-RU"/>
        </w:rPr>
        <w:tab/>
        <w:t xml:space="preserve">выводов </w:t>
      </w:r>
      <w:r w:rsidRPr="005369DF">
        <w:rPr>
          <w:lang w:val="ru-RU"/>
        </w:rPr>
        <w:tab/>
        <w:t>по исследовательской деятельности в области этно-экологии.</w:t>
      </w:r>
      <w:r w:rsidRPr="005369DF">
        <w:rPr>
          <w:b/>
          <w:lang w:val="ru-RU"/>
        </w:rPr>
        <w:t xml:space="preserve">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творческого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 xml:space="preserve">. </w:t>
      </w:r>
      <w:r>
        <w:rPr>
          <w:b/>
        </w:rPr>
        <w:t xml:space="preserve">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креативности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>.</w:t>
      </w:r>
      <w:r>
        <w:rPr>
          <w:b/>
        </w:rPr>
        <w:t xml:space="preserve">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Привитие любви к родному краю, формирование бережного отношения к природе.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Осуществление природоохранных работ, деятельности по улучшению состояния окружающей среды свей местности.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proofErr w:type="gramStart"/>
      <w:r>
        <w:t>Участие</w:t>
      </w:r>
      <w:proofErr w:type="spellEnd"/>
      <w:r>
        <w:t xml:space="preserve">  </w:t>
      </w:r>
      <w:proofErr w:type="spellStart"/>
      <w:r>
        <w:t>конкурсах</w:t>
      </w:r>
      <w:proofErr w:type="spellEnd"/>
      <w:proofErr w:type="gramEnd"/>
      <w:r>
        <w:t xml:space="preserve"> , </w:t>
      </w:r>
      <w:proofErr w:type="spellStart"/>
      <w:r>
        <w:t>конференциях</w:t>
      </w:r>
      <w:proofErr w:type="spellEnd"/>
      <w:r>
        <w:t xml:space="preserve">. </w:t>
      </w:r>
    </w:p>
    <w:p w:rsidR="005369DF" w:rsidRDefault="005369DF" w:rsidP="005369DF">
      <w:pPr>
        <w:spacing w:after="23" w:line="256" w:lineRule="auto"/>
        <w:ind w:left="994"/>
      </w:pPr>
      <w: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lastRenderedPageBreak/>
        <w:t xml:space="preserve">По итогам 1 года обучения у учащихся сформируются следующие учебно- универсальные действия:  </w:t>
      </w:r>
    </w:p>
    <w:p w:rsidR="005369DF" w:rsidRPr="005369DF" w:rsidRDefault="005369DF" w:rsidP="005369DF">
      <w:pPr>
        <w:spacing w:after="29" w:line="256" w:lineRule="auto"/>
        <w:ind w:left="994"/>
        <w:rPr>
          <w:lang w:val="ru-RU"/>
        </w:rPr>
      </w:pPr>
      <w:r w:rsidRPr="005369DF">
        <w:rPr>
          <w:b/>
          <w:i/>
          <w:lang w:val="ru-RU"/>
        </w:rPr>
        <w:t xml:space="preserve"> </w:t>
      </w:r>
    </w:p>
    <w:p w:rsidR="005369DF" w:rsidRPr="005369DF" w:rsidRDefault="005369DF" w:rsidP="005369DF">
      <w:pPr>
        <w:spacing w:after="18" w:line="256" w:lineRule="auto"/>
        <w:ind w:left="989"/>
        <w:rPr>
          <w:lang w:val="ru-RU"/>
        </w:rPr>
      </w:pPr>
      <w:r w:rsidRPr="005369DF">
        <w:rPr>
          <w:b/>
          <w:i/>
          <w:lang w:val="ru-RU"/>
        </w:rPr>
        <w:t xml:space="preserve">Познавательные УУД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Умение формулировать познавательную цель занятия;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Овладение способами решения проблем творческого и поискового характера. </w:t>
      </w:r>
    </w:p>
    <w:p w:rsidR="005369DF" w:rsidRPr="005369DF" w:rsidRDefault="005369DF" w:rsidP="005369DF">
      <w:pPr>
        <w:spacing w:after="18" w:line="256" w:lineRule="auto"/>
        <w:ind w:left="989"/>
        <w:rPr>
          <w:lang w:val="ru-RU"/>
        </w:rPr>
      </w:pPr>
      <w:r w:rsidRPr="005369DF">
        <w:rPr>
          <w:b/>
          <w:i/>
          <w:lang w:val="ru-RU"/>
        </w:rPr>
        <w:t xml:space="preserve">Регулятивные УУД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Умение работать по предложенному педагогом плану. </w:t>
      </w:r>
    </w:p>
    <w:p w:rsidR="005369DF" w:rsidRPr="005369DF" w:rsidRDefault="005369DF" w:rsidP="005369DF">
      <w:pPr>
        <w:spacing w:after="18" w:line="256" w:lineRule="auto"/>
        <w:ind w:left="989"/>
        <w:rPr>
          <w:lang w:val="ru-RU"/>
        </w:rPr>
      </w:pPr>
      <w:r w:rsidRPr="005369DF">
        <w:rPr>
          <w:b/>
          <w:i/>
          <w:lang w:val="ru-RU"/>
        </w:rPr>
        <w:t xml:space="preserve">Коммуникативные УУД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Готовность слушать собеседника и вести диалог;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Готовность признавать возможность существования различных точек зрения; Излагать свое мнение и аргументировать свою точку зрения и оценку событий. </w:t>
      </w:r>
    </w:p>
    <w:p w:rsidR="005369DF" w:rsidRPr="005369DF" w:rsidRDefault="005369DF" w:rsidP="005369DF">
      <w:pPr>
        <w:spacing w:after="18" w:line="256" w:lineRule="auto"/>
        <w:ind w:left="989"/>
        <w:rPr>
          <w:lang w:val="ru-RU"/>
        </w:rPr>
      </w:pPr>
      <w:r w:rsidRPr="005369DF">
        <w:rPr>
          <w:b/>
          <w:i/>
          <w:lang w:val="ru-RU"/>
        </w:rPr>
        <w:t xml:space="preserve">Личностные УУД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Формирование оценки и самооценки;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Формирование интереса к конструированию;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>Формирование способностей к творческой работе.</w:t>
      </w: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52B8D" w:rsidRPr="005369DF" w:rsidRDefault="00252B8D">
      <w:pPr>
        <w:rPr>
          <w:lang w:val="ru-RU"/>
        </w:rPr>
      </w:pPr>
    </w:p>
    <w:sectPr w:rsidR="00252B8D" w:rsidRPr="0053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4E46"/>
    <w:multiLevelType w:val="hybridMultilevel"/>
    <w:tmpl w:val="4C1411A2"/>
    <w:lvl w:ilvl="0" w:tplc="D6E240A4">
      <w:start w:val="1"/>
      <w:numFmt w:val="bullet"/>
      <w:lvlText w:val=""/>
      <w:lvlJc w:val="left"/>
      <w:pPr>
        <w:ind w:left="15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0FA06EE">
      <w:start w:val="1"/>
      <w:numFmt w:val="bullet"/>
      <w:lvlText w:val="o"/>
      <w:lvlJc w:val="left"/>
      <w:pPr>
        <w:ind w:left="12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C686872">
      <w:start w:val="1"/>
      <w:numFmt w:val="bullet"/>
      <w:lvlText w:val="▪"/>
      <w:lvlJc w:val="left"/>
      <w:pPr>
        <w:ind w:left="19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A0ED40">
      <w:start w:val="1"/>
      <w:numFmt w:val="bullet"/>
      <w:lvlText w:val="•"/>
      <w:lvlJc w:val="left"/>
      <w:pPr>
        <w:ind w:left="27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1A9CDA">
      <w:start w:val="1"/>
      <w:numFmt w:val="bullet"/>
      <w:lvlText w:val="o"/>
      <w:lvlJc w:val="left"/>
      <w:pPr>
        <w:ind w:left="34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24F534">
      <w:start w:val="1"/>
      <w:numFmt w:val="bullet"/>
      <w:lvlText w:val="▪"/>
      <w:lvlJc w:val="left"/>
      <w:pPr>
        <w:ind w:left="41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3C30C8">
      <w:start w:val="1"/>
      <w:numFmt w:val="bullet"/>
      <w:lvlText w:val="•"/>
      <w:lvlJc w:val="left"/>
      <w:pPr>
        <w:ind w:left="48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E8E378">
      <w:start w:val="1"/>
      <w:numFmt w:val="bullet"/>
      <w:lvlText w:val="o"/>
      <w:lvlJc w:val="left"/>
      <w:pPr>
        <w:ind w:left="55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DC8ABA">
      <w:start w:val="1"/>
      <w:numFmt w:val="bullet"/>
      <w:lvlText w:val="▪"/>
      <w:lvlJc w:val="left"/>
      <w:pPr>
        <w:ind w:left="63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05A298C"/>
    <w:multiLevelType w:val="hybridMultilevel"/>
    <w:tmpl w:val="30AC9CA4"/>
    <w:lvl w:ilvl="0" w:tplc="CAC208B0">
      <w:start w:val="1"/>
      <w:numFmt w:val="bullet"/>
      <w:lvlText w:val="-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6CA330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4F05682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D632D8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C9C0DFC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644288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E09E6A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1E2EAE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BA7436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B10149"/>
    <w:multiLevelType w:val="hybridMultilevel"/>
    <w:tmpl w:val="D96EDEDA"/>
    <w:lvl w:ilvl="0" w:tplc="EF624CEC">
      <w:start w:val="1"/>
      <w:numFmt w:val="decimal"/>
      <w:lvlText w:val="%1.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2CD1A6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3C516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AA4C774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A183B3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4AA500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E0201E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D0D744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B9AC7AA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4C1164C"/>
    <w:multiLevelType w:val="hybridMultilevel"/>
    <w:tmpl w:val="2E7CB4E8"/>
    <w:lvl w:ilvl="0" w:tplc="D550FB38">
      <w:start w:val="1"/>
      <w:numFmt w:val="bullet"/>
      <w:lvlText w:val="-"/>
      <w:lvlJc w:val="left"/>
      <w:pPr>
        <w:ind w:left="1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3A26AE">
      <w:start w:val="1"/>
      <w:numFmt w:val="bullet"/>
      <w:lvlText w:val="o"/>
      <w:lvlJc w:val="left"/>
      <w:pPr>
        <w:ind w:left="1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F46542A">
      <w:start w:val="1"/>
      <w:numFmt w:val="bullet"/>
      <w:lvlText w:val="▪"/>
      <w:lvlJc w:val="left"/>
      <w:pPr>
        <w:ind w:left="2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942ADE">
      <w:start w:val="1"/>
      <w:numFmt w:val="bullet"/>
      <w:lvlText w:val="•"/>
      <w:lvlJc w:val="left"/>
      <w:pPr>
        <w:ind w:left="2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6257D0">
      <w:start w:val="1"/>
      <w:numFmt w:val="bullet"/>
      <w:lvlText w:val="o"/>
      <w:lvlJc w:val="left"/>
      <w:pPr>
        <w:ind w:left="3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4C9644">
      <w:start w:val="1"/>
      <w:numFmt w:val="bullet"/>
      <w:lvlText w:val="▪"/>
      <w:lvlJc w:val="left"/>
      <w:pPr>
        <w:ind w:left="4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F8A778">
      <w:start w:val="1"/>
      <w:numFmt w:val="bullet"/>
      <w:lvlText w:val="•"/>
      <w:lvlJc w:val="left"/>
      <w:pPr>
        <w:ind w:left="4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E1E8AE6">
      <w:start w:val="1"/>
      <w:numFmt w:val="bullet"/>
      <w:lvlText w:val="o"/>
      <w:lvlJc w:val="left"/>
      <w:pPr>
        <w:ind w:left="5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B5A6004">
      <w:start w:val="1"/>
      <w:numFmt w:val="bullet"/>
      <w:lvlText w:val="▪"/>
      <w:lvlJc w:val="left"/>
      <w:pPr>
        <w:ind w:left="6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6C"/>
    <w:rsid w:val="00000A6F"/>
    <w:rsid w:val="000011CB"/>
    <w:rsid w:val="00004613"/>
    <w:rsid w:val="000056ED"/>
    <w:rsid w:val="00006169"/>
    <w:rsid w:val="00006F48"/>
    <w:rsid w:val="00006F75"/>
    <w:rsid w:val="0001318F"/>
    <w:rsid w:val="000133DF"/>
    <w:rsid w:val="00014DBC"/>
    <w:rsid w:val="00016093"/>
    <w:rsid w:val="0002250C"/>
    <w:rsid w:val="00024F69"/>
    <w:rsid w:val="00026A3C"/>
    <w:rsid w:val="000319D4"/>
    <w:rsid w:val="00033D34"/>
    <w:rsid w:val="000374F4"/>
    <w:rsid w:val="00040F04"/>
    <w:rsid w:val="00041F36"/>
    <w:rsid w:val="00042FBF"/>
    <w:rsid w:val="00043571"/>
    <w:rsid w:val="000454A8"/>
    <w:rsid w:val="0004768E"/>
    <w:rsid w:val="00051839"/>
    <w:rsid w:val="000521EC"/>
    <w:rsid w:val="000524A9"/>
    <w:rsid w:val="00060D92"/>
    <w:rsid w:val="00061BA4"/>
    <w:rsid w:val="00061CA1"/>
    <w:rsid w:val="00063B67"/>
    <w:rsid w:val="00071DDD"/>
    <w:rsid w:val="00080129"/>
    <w:rsid w:val="00080A75"/>
    <w:rsid w:val="0008429A"/>
    <w:rsid w:val="00085169"/>
    <w:rsid w:val="0008666F"/>
    <w:rsid w:val="000914BB"/>
    <w:rsid w:val="000932BC"/>
    <w:rsid w:val="00093BE2"/>
    <w:rsid w:val="000A0B2C"/>
    <w:rsid w:val="000A0EEA"/>
    <w:rsid w:val="000A2CF5"/>
    <w:rsid w:val="000A31E7"/>
    <w:rsid w:val="000A3DE0"/>
    <w:rsid w:val="000A4643"/>
    <w:rsid w:val="000B2DE5"/>
    <w:rsid w:val="000B4070"/>
    <w:rsid w:val="000B425B"/>
    <w:rsid w:val="000C39A1"/>
    <w:rsid w:val="000C3E1D"/>
    <w:rsid w:val="000C5994"/>
    <w:rsid w:val="000D27E8"/>
    <w:rsid w:val="000D7857"/>
    <w:rsid w:val="000E1CFE"/>
    <w:rsid w:val="000E5DEF"/>
    <w:rsid w:val="000E6473"/>
    <w:rsid w:val="000F038E"/>
    <w:rsid w:val="000F4D16"/>
    <w:rsid w:val="00100110"/>
    <w:rsid w:val="00101360"/>
    <w:rsid w:val="0010166F"/>
    <w:rsid w:val="00105816"/>
    <w:rsid w:val="00107133"/>
    <w:rsid w:val="00123135"/>
    <w:rsid w:val="00123CD9"/>
    <w:rsid w:val="00125607"/>
    <w:rsid w:val="00131319"/>
    <w:rsid w:val="00136915"/>
    <w:rsid w:val="0014478A"/>
    <w:rsid w:val="001457DC"/>
    <w:rsid w:val="00150FE4"/>
    <w:rsid w:val="00152B9F"/>
    <w:rsid w:val="00152D02"/>
    <w:rsid w:val="00153E84"/>
    <w:rsid w:val="0015597F"/>
    <w:rsid w:val="00155E90"/>
    <w:rsid w:val="00161E28"/>
    <w:rsid w:val="00163B16"/>
    <w:rsid w:val="001655FB"/>
    <w:rsid w:val="0017104E"/>
    <w:rsid w:val="001712A7"/>
    <w:rsid w:val="00174544"/>
    <w:rsid w:val="001746DA"/>
    <w:rsid w:val="00174DFA"/>
    <w:rsid w:val="0017595D"/>
    <w:rsid w:val="00181C94"/>
    <w:rsid w:val="0018296E"/>
    <w:rsid w:val="00185752"/>
    <w:rsid w:val="001A1B64"/>
    <w:rsid w:val="001A2844"/>
    <w:rsid w:val="001A38E1"/>
    <w:rsid w:val="001A6792"/>
    <w:rsid w:val="001A682F"/>
    <w:rsid w:val="001B4960"/>
    <w:rsid w:val="001B4D69"/>
    <w:rsid w:val="001B5040"/>
    <w:rsid w:val="001B5162"/>
    <w:rsid w:val="001C0377"/>
    <w:rsid w:val="001C3152"/>
    <w:rsid w:val="001C5E15"/>
    <w:rsid w:val="001D2C06"/>
    <w:rsid w:val="001D3BDE"/>
    <w:rsid w:val="001D4032"/>
    <w:rsid w:val="001D40EC"/>
    <w:rsid w:val="001D706B"/>
    <w:rsid w:val="001F2A73"/>
    <w:rsid w:val="001F582B"/>
    <w:rsid w:val="001F5977"/>
    <w:rsid w:val="001F75BA"/>
    <w:rsid w:val="001F7C1E"/>
    <w:rsid w:val="00201761"/>
    <w:rsid w:val="002028B4"/>
    <w:rsid w:val="00203250"/>
    <w:rsid w:val="002038D7"/>
    <w:rsid w:val="00205FA9"/>
    <w:rsid w:val="00206F5D"/>
    <w:rsid w:val="00207AEF"/>
    <w:rsid w:val="00214642"/>
    <w:rsid w:val="00215AFF"/>
    <w:rsid w:val="00220E05"/>
    <w:rsid w:val="00225881"/>
    <w:rsid w:val="002258EE"/>
    <w:rsid w:val="0022628D"/>
    <w:rsid w:val="00230B56"/>
    <w:rsid w:val="00230DE8"/>
    <w:rsid w:val="00232946"/>
    <w:rsid w:val="002347E0"/>
    <w:rsid w:val="00234A45"/>
    <w:rsid w:val="002403CD"/>
    <w:rsid w:val="002403E6"/>
    <w:rsid w:val="00242286"/>
    <w:rsid w:val="0024249F"/>
    <w:rsid w:val="00243491"/>
    <w:rsid w:val="00244777"/>
    <w:rsid w:val="00250A0A"/>
    <w:rsid w:val="00252B8D"/>
    <w:rsid w:val="002539D5"/>
    <w:rsid w:val="00260E42"/>
    <w:rsid w:val="00261DFC"/>
    <w:rsid w:val="00262560"/>
    <w:rsid w:val="00263282"/>
    <w:rsid w:val="00281B9B"/>
    <w:rsid w:val="00282E83"/>
    <w:rsid w:val="00284646"/>
    <w:rsid w:val="00287E04"/>
    <w:rsid w:val="002902CE"/>
    <w:rsid w:val="00292054"/>
    <w:rsid w:val="00296206"/>
    <w:rsid w:val="002978F3"/>
    <w:rsid w:val="002A009A"/>
    <w:rsid w:val="002A2FB9"/>
    <w:rsid w:val="002A30B8"/>
    <w:rsid w:val="002A3561"/>
    <w:rsid w:val="002A44B9"/>
    <w:rsid w:val="002A6FE1"/>
    <w:rsid w:val="002A7193"/>
    <w:rsid w:val="002B3880"/>
    <w:rsid w:val="002B56E2"/>
    <w:rsid w:val="002D3522"/>
    <w:rsid w:val="002D3DB2"/>
    <w:rsid w:val="002E05C0"/>
    <w:rsid w:val="002E1538"/>
    <w:rsid w:val="002E1591"/>
    <w:rsid w:val="002E21B7"/>
    <w:rsid w:val="002E3209"/>
    <w:rsid w:val="002E5D46"/>
    <w:rsid w:val="002F3322"/>
    <w:rsid w:val="002F34EC"/>
    <w:rsid w:val="002F5F32"/>
    <w:rsid w:val="00302E7F"/>
    <w:rsid w:val="00303C5F"/>
    <w:rsid w:val="0030425D"/>
    <w:rsid w:val="00304E02"/>
    <w:rsid w:val="00305545"/>
    <w:rsid w:val="0031323E"/>
    <w:rsid w:val="00313DB1"/>
    <w:rsid w:val="00320A5B"/>
    <w:rsid w:val="003235BC"/>
    <w:rsid w:val="00325BBB"/>
    <w:rsid w:val="00341155"/>
    <w:rsid w:val="00341965"/>
    <w:rsid w:val="00342FAC"/>
    <w:rsid w:val="00354901"/>
    <w:rsid w:val="003579F2"/>
    <w:rsid w:val="00361539"/>
    <w:rsid w:val="00361DE3"/>
    <w:rsid w:val="00365E79"/>
    <w:rsid w:val="00370B02"/>
    <w:rsid w:val="0037477B"/>
    <w:rsid w:val="003762FA"/>
    <w:rsid w:val="00382630"/>
    <w:rsid w:val="0038350D"/>
    <w:rsid w:val="00386149"/>
    <w:rsid w:val="003931FF"/>
    <w:rsid w:val="0039451B"/>
    <w:rsid w:val="00394B29"/>
    <w:rsid w:val="00396DB2"/>
    <w:rsid w:val="003A11DD"/>
    <w:rsid w:val="003A2A7C"/>
    <w:rsid w:val="003A49BB"/>
    <w:rsid w:val="003A6B8B"/>
    <w:rsid w:val="003B0009"/>
    <w:rsid w:val="003B05E8"/>
    <w:rsid w:val="003B1B05"/>
    <w:rsid w:val="003B26F4"/>
    <w:rsid w:val="003B69E3"/>
    <w:rsid w:val="003C0864"/>
    <w:rsid w:val="003C4EA5"/>
    <w:rsid w:val="003C7D79"/>
    <w:rsid w:val="003D0A1A"/>
    <w:rsid w:val="003E331A"/>
    <w:rsid w:val="003F0465"/>
    <w:rsid w:val="003F0979"/>
    <w:rsid w:val="003F106E"/>
    <w:rsid w:val="003F1435"/>
    <w:rsid w:val="003F41EA"/>
    <w:rsid w:val="00401529"/>
    <w:rsid w:val="004035CE"/>
    <w:rsid w:val="0040680D"/>
    <w:rsid w:val="00407CDE"/>
    <w:rsid w:val="00414BA3"/>
    <w:rsid w:val="00420CF0"/>
    <w:rsid w:val="0042772D"/>
    <w:rsid w:val="004307D3"/>
    <w:rsid w:val="00435FE9"/>
    <w:rsid w:val="00437EFC"/>
    <w:rsid w:val="0044014C"/>
    <w:rsid w:val="00441471"/>
    <w:rsid w:val="00441B39"/>
    <w:rsid w:val="00441DA5"/>
    <w:rsid w:val="0044316B"/>
    <w:rsid w:val="00443781"/>
    <w:rsid w:val="00450632"/>
    <w:rsid w:val="00451ED1"/>
    <w:rsid w:val="004544BC"/>
    <w:rsid w:val="0045454A"/>
    <w:rsid w:val="00455710"/>
    <w:rsid w:val="00461BC3"/>
    <w:rsid w:val="00463BA5"/>
    <w:rsid w:val="004653E2"/>
    <w:rsid w:val="004670E3"/>
    <w:rsid w:val="004714D8"/>
    <w:rsid w:val="00471B19"/>
    <w:rsid w:val="00471F68"/>
    <w:rsid w:val="0047490F"/>
    <w:rsid w:val="0047605F"/>
    <w:rsid w:val="00481004"/>
    <w:rsid w:val="0048343B"/>
    <w:rsid w:val="00490E44"/>
    <w:rsid w:val="00490FD8"/>
    <w:rsid w:val="00491EA2"/>
    <w:rsid w:val="00495708"/>
    <w:rsid w:val="004A203E"/>
    <w:rsid w:val="004A306F"/>
    <w:rsid w:val="004B1515"/>
    <w:rsid w:val="004B3582"/>
    <w:rsid w:val="004C06D7"/>
    <w:rsid w:val="004C376C"/>
    <w:rsid w:val="004C38DF"/>
    <w:rsid w:val="004C5990"/>
    <w:rsid w:val="004D0F3B"/>
    <w:rsid w:val="004D4538"/>
    <w:rsid w:val="004F0278"/>
    <w:rsid w:val="004F1471"/>
    <w:rsid w:val="004F3EE6"/>
    <w:rsid w:val="004F69C6"/>
    <w:rsid w:val="00500747"/>
    <w:rsid w:val="005012F0"/>
    <w:rsid w:val="00504D05"/>
    <w:rsid w:val="00505B1F"/>
    <w:rsid w:val="00513511"/>
    <w:rsid w:val="00513F3B"/>
    <w:rsid w:val="005142D6"/>
    <w:rsid w:val="005160AB"/>
    <w:rsid w:val="00520762"/>
    <w:rsid w:val="0052306C"/>
    <w:rsid w:val="0052750F"/>
    <w:rsid w:val="005369DF"/>
    <w:rsid w:val="00544045"/>
    <w:rsid w:val="0054614E"/>
    <w:rsid w:val="005514F5"/>
    <w:rsid w:val="00552516"/>
    <w:rsid w:val="00554E52"/>
    <w:rsid w:val="00556AF4"/>
    <w:rsid w:val="005636C5"/>
    <w:rsid w:val="005648CF"/>
    <w:rsid w:val="00564A27"/>
    <w:rsid w:val="00564B51"/>
    <w:rsid w:val="005650EF"/>
    <w:rsid w:val="00570838"/>
    <w:rsid w:val="00575284"/>
    <w:rsid w:val="0057791A"/>
    <w:rsid w:val="00577A86"/>
    <w:rsid w:val="00580AFD"/>
    <w:rsid w:val="00583444"/>
    <w:rsid w:val="0058590C"/>
    <w:rsid w:val="00597D9C"/>
    <w:rsid w:val="005B13C7"/>
    <w:rsid w:val="005B1AE6"/>
    <w:rsid w:val="005B3E7A"/>
    <w:rsid w:val="005C1E57"/>
    <w:rsid w:val="005C204A"/>
    <w:rsid w:val="005C4554"/>
    <w:rsid w:val="005C5CE6"/>
    <w:rsid w:val="005D7E17"/>
    <w:rsid w:val="005E0316"/>
    <w:rsid w:val="005E278E"/>
    <w:rsid w:val="005E3740"/>
    <w:rsid w:val="005E42B2"/>
    <w:rsid w:val="005F6650"/>
    <w:rsid w:val="00600BFE"/>
    <w:rsid w:val="00600E7F"/>
    <w:rsid w:val="00601D27"/>
    <w:rsid w:val="006046C6"/>
    <w:rsid w:val="00605D04"/>
    <w:rsid w:val="00605F53"/>
    <w:rsid w:val="00615987"/>
    <w:rsid w:val="0061772E"/>
    <w:rsid w:val="00626FEF"/>
    <w:rsid w:val="00632F25"/>
    <w:rsid w:val="006332D3"/>
    <w:rsid w:val="00640450"/>
    <w:rsid w:val="006407EB"/>
    <w:rsid w:val="00644871"/>
    <w:rsid w:val="006451E8"/>
    <w:rsid w:val="0064775C"/>
    <w:rsid w:val="00654EC9"/>
    <w:rsid w:val="00656945"/>
    <w:rsid w:val="0066083A"/>
    <w:rsid w:val="006608FD"/>
    <w:rsid w:val="00660D13"/>
    <w:rsid w:val="00663312"/>
    <w:rsid w:val="00663D0D"/>
    <w:rsid w:val="00664DD1"/>
    <w:rsid w:val="00666C1A"/>
    <w:rsid w:val="00672293"/>
    <w:rsid w:val="006738FC"/>
    <w:rsid w:val="00673D09"/>
    <w:rsid w:val="00676C7B"/>
    <w:rsid w:val="00676EA7"/>
    <w:rsid w:val="006811EB"/>
    <w:rsid w:val="00684476"/>
    <w:rsid w:val="00687277"/>
    <w:rsid w:val="006926FF"/>
    <w:rsid w:val="006928A1"/>
    <w:rsid w:val="00693E90"/>
    <w:rsid w:val="00694DF9"/>
    <w:rsid w:val="00697D2B"/>
    <w:rsid w:val="006A1774"/>
    <w:rsid w:val="006A25A2"/>
    <w:rsid w:val="006B0B75"/>
    <w:rsid w:val="006B1902"/>
    <w:rsid w:val="006B31E9"/>
    <w:rsid w:val="006B512F"/>
    <w:rsid w:val="006B5758"/>
    <w:rsid w:val="006B7F3F"/>
    <w:rsid w:val="006C238B"/>
    <w:rsid w:val="006C3401"/>
    <w:rsid w:val="006C6367"/>
    <w:rsid w:val="006D0CDA"/>
    <w:rsid w:val="006D1633"/>
    <w:rsid w:val="006D3059"/>
    <w:rsid w:val="006D51D3"/>
    <w:rsid w:val="006D52BC"/>
    <w:rsid w:val="006D7D61"/>
    <w:rsid w:val="006E398C"/>
    <w:rsid w:val="006F5338"/>
    <w:rsid w:val="0070326F"/>
    <w:rsid w:val="00703A78"/>
    <w:rsid w:val="00704E2F"/>
    <w:rsid w:val="0070612F"/>
    <w:rsid w:val="007073E6"/>
    <w:rsid w:val="00715478"/>
    <w:rsid w:val="007175EF"/>
    <w:rsid w:val="00717E16"/>
    <w:rsid w:val="00724C6B"/>
    <w:rsid w:val="007348F8"/>
    <w:rsid w:val="00737E98"/>
    <w:rsid w:val="00740547"/>
    <w:rsid w:val="007442CA"/>
    <w:rsid w:val="00750D36"/>
    <w:rsid w:val="00754DE8"/>
    <w:rsid w:val="007555DE"/>
    <w:rsid w:val="007575D8"/>
    <w:rsid w:val="0076041A"/>
    <w:rsid w:val="00760F1F"/>
    <w:rsid w:val="0076205D"/>
    <w:rsid w:val="00763ED4"/>
    <w:rsid w:val="00766162"/>
    <w:rsid w:val="00770920"/>
    <w:rsid w:val="0077332D"/>
    <w:rsid w:val="00775052"/>
    <w:rsid w:val="00775B82"/>
    <w:rsid w:val="00776308"/>
    <w:rsid w:val="007819F6"/>
    <w:rsid w:val="00782379"/>
    <w:rsid w:val="0078390B"/>
    <w:rsid w:val="00791657"/>
    <w:rsid w:val="00792582"/>
    <w:rsid w:val="0079307C"/>
    <w:rsid w:val="007959A0"/>
    <w:rsid w:val="007A0AD6"/>
    <w:rsid w:val="007B0D25"/>
    <w:rsid w:val="007B2260"/>
    <w:rsid w:val="007B2454"/>
    <w:rsid w:val="007B2B92"/>
    <w:rsid w:val="007B4487"/>
    <w:rsid w:val="007B490D"/>
    <w:rsid w:val="007C0882"/>
    <w:rsid w:val="007C0F71"/>
    <w:rsid w:val="007C25DE"/>
    <w:rsid w:val="007C3E6F"/>
    <w:rsid w:val="007C7E54"/>
    <w:rsid w:val="007D1DFC"/>
    <w:rsid w:val="007D1FB2"/>
    <w:rsid w:val="007D40EB"/>
    <w:rsid w:val="007D7183"/>
    <w:rsid w:val="007E03C5"/>
    <w:rsid w:val="007F7206"/>
    <w:rsid w:val="00800144"/>
    <w:rsid w:val="00803C6C"/>
    <w:rsid w:val="008045A9"/>
    <w:rsid w:val="0081002E"/>
    <w:rsid w:val="008115B9"/>
    <w:rsid w:val="00811DFD"/>
    <w:rsid w:val="00814459"/>
    <w:rsid w:val="00814E61"/>
    <w:rsid w:val="0081691C"/>
    <w:rsid w:val="008241DF"/>
    <w:rsid w:val="008242E5"/>
    <w:rsid w:val="00824850"/>
    <w:rsid w:val="0082568D"/>
    <w:rsid w:val="0082791B"/>
    <w:rsid w:val="00831509"/>
    <w:rsid w:val="00832B95"/>
    <w:rsid w:val="00837774"/>
    <w:rsid w:val="00837EBF"/>
    <w:rsid w:val="008439D8"/>
    <w:rsid w:val="00844CDF"/>
    <w:rsid w:val="00846040"/>
    <w:rsid w:val="0084685D"/>
    <w:rsid w:val="00846E27"/>
    <w:rsid w:val="00850CED"/>
    <w:rsid w:val="00853B5D"/>
    <w:rsid w:val="00853EA2"/>
    <w:rsid w:val="008638CE"/>
    <w:rsid w:val="00866849"/>
    <w:rsid w:val="00867272"/>
    <w:rsid w:val="0087161D"/>
    <w:rsid w:val="00872AC1"/>
    <w:rsid w:val="00874600"/>
    <w:rsid w:val="008767ED"/>
    <w:rsid w:val="008832FD"/>
    <w:rsid w:val="00883B80"/>
    <w:rsid w:val="008842D6"/>
    <w:rsid w:val="008869D8"/>
    <w:rsid w:val="00887912"/>
    <w:rsid w:val="00887F52"/>
    <w:rsid w:val="008917AE"/>
    <w:rsid w:val="00892D3A"/>
    <w:rsid w:val="00892DD1"/>
    <w:rsid w:val="00893256"/>
    <w:rsid w:val="00897CBB"/>
    <w:rsid w:val="008A4A02"/>
    <w:rsid w:val="008B09B6"/>
    <w:rsid w:val="008B18CB"/>
    <w:rsid w:val="008B2BCA"/>
    <w:rsid w:val="008B30F3"/>
    <w:rsid w:val="008B76F6"/>
    <w:rsid w:val="008C3D41"/>
    <w:rsid w:val="008C60F3"/>
    <w:rsid w:val="008C7882"/>
    <w:rsid w:val="008D2486"/>
    <w:rsid w:val="008D536C"/>
    <w:rsid w:val="008E5BD1"/>
    <w:rsid w:val="008F5A12"/>
    <w:rsid w:val="008F6883"/>
    <w:rsid w:val="009036CA"/>
    <w:rsid w:val="0090516A"/>
    <w:rsid w:val="00905D14"/>
    <w:rsid w:val="00906FB4"/>
    <w:rsid w:val="009072BB"/>
    <w:rsid w:val="00911724"/>
    <w:rsid w:val="00914C38"/>
    <w:rsid w:val="00914E37"/>
    <w:rsid w:val="00915205"/>
    <w:rsid w:val="009157D5"/>
    <w:rsid w:val="00915972"/>
    <w:rsid w:val="00915C21"/>
    <w:rsid w:val="00915D6E"/>
    <w:rsid w:val="0092128F"/>
    <w:rsid w:val="00926639"/>
    <w:rsid w:val="0093585D"/>
    <w:rsid w:val="00937397"/>
    <w:rsid w:val="00942395"/>
    <w:rsid w:val="00943CFF"/>
    <w:rsid w:val="00945C37"/>
    <w:rsid w:val="00946C51"/>
    <w:rsid w:val="00946D58"/>
    <w:rsid w:val="00947650"/>
    <w:rsid w:val="00950A21"/>
    <w:rsid w:val="00960E14"/>
    <w:rsid w:val="00963948"/>
    <w:rsid w:val="009643EC"/>
    <w:rsid w:val="00967ABE"/>
    <w:rsid w:val="009703BB"/>
    <w:rsid w:val="00970EFD"/>
    <w:rsid w:val="009710F3"/>
    <w:rsid w:val="00975DA5"/>
    <w:rsid w:val="00980BFA"/>
    <w:rsid w:val="00981FFC"/>
    <w:rsid w:val="00983B63"/>
    <w:rsid w:val="00984D6D"/>
    <w:rsid w:val="009871B2"/>
    <w:rsid w:val="00987F87"/>
    <w:rsid w:val="00992E1E"/>
    <w:rsid w:val="00993520"/>
    <w:rsid w:val="009A4339"/>
    <w:rsid w:val="009B2E06"/>
    <w:rsid w:val="009C005D"/>
    <w:rsid w:val="009C0F63"/>
    <w:rsid w:val="009C2AC3"/>
    <w:rsid w:val="009C6232"/>
    <w:rsid w:val="009D7E19"/>
    <w:rsid w:val="009E0613"/>
    <w:rsid w:val="009E1537"/>
    <w:rsid w:val="009E1709"/>
    <w:rsid w:val="009F46AC"/>
    <w:rsid w:val="00A00CE5"/>
    <w:rsid w:val="00A01624"/>
    <w:rsid w:val="00A05FE5"/>
    <w:rsid w:val="00A12B42"/>
    <w:rsid w:val="00A12D0F"/>
    <w:rsid w:val="00A14971"/>
    <w:rsid w:val="00A17F27"/>
    <w:rsid w:val="00A229B6"/>
    <w:rsid w:val="00A33BE0"/>
    <w:rsid w:val="00A344A6"/>
    <w:rsid w:val="00A473A2"/>
    <w:rsid w:val="00A5087D"/>
    <w:rsid w:val="00A53F55"/>
    <w:rsid w:val="00A57A63"/>
    <w:rsid w:val="00A57F28"/>
    <w:rsid w:val="00A60D9C"/>
    <w:rsid w:val="00A612C3"/>
    <w:rsid w:val="00A630EA"/>
    <w:rsid w:val="00A638A8"/>
    <w:rsid w:val="00A657A3"/>
    <w:rsid w:val="00A664FC"/>
    <w:rsid w:val="00A727D2"/>
    <w:rsid w:val="00A735B0"/>
    <w:rsid w:val="00A777E1"/>
    <w:rsid w:val="00A85C2C"/>
    <w:rsid w:val="00A90803"/>
    <w:rsid w:val="00A97752"/>
    <w:rsid w:val="00AA08FD"/>
    <w:rsid w:val="00AA6016"/>
    <w:rsid w:val="00AA7D4C"/>
    <w:rsid w:val="00AB2BA9"/>
    <w:rsid w:val="00AB4EDF"/>
    <w:rsid w:val="00AB7618"/>
    <w:rsid w:val="00AC2C22"/>
    <w:rsid w:val="00AC66BF"/>
    <w:rsid w:val="00AC7ECD"/>
    <w:rsid w:val="00AD1630"/>
    <w:rsid w:val="00AE085F"/>
    <w:rsid w:val="00AE4CE2"/>
    <w:rsid w:val="00AF48B5"/>
    <w:rsid w:val="00AF742A"/>
    <w:rsid w:val="00B027AC"/>
    <w:rsid w:val="00B06056"/>
    <w:rsid w:val="00B0698B"/>
    <w:rsid w:val="00B10726"/>
    <w:rsid w:val="00B12D8D"/>
    <w:rsid w:val="00B14F03"/>
    <w:rsid w:val="00B15034"/>
    <w:rsid w:val="00B16492"/>
    <w:rsid w:val="00B22450"/>
    <w:rsid w:val="00B22B18"/>
    <w:rsid w:val="00B24E75"/>
    <w:rsid w:val="00B26058"/>
    <w:rsid w:val="00B33813"/>
    <w:rsid w:val="00B35063"/>
    <w:rsid w:val="00B3603C"/>
    <w:rsid w:val="00B363F3"/>
    <w:rsid w:val="00B406F9"/>
    <w:rsid w:val="00B42A43"/>
    <w:rsid w:val="00B45016"/>
    <w:rsid w:val="00B4662C"/>
    <w:rsid w:val="00B4708F"/>
    <w:rsid w:val="00B52BBD"/>
    <w:rsid w:val="00B52E95"/>
    <w:rsid w:val="00B545F2"/>
    <w:rsid w:val="00B5496B"/>
    <w:rsid w:val="00B55EA1"/>
    <w:rsid w:val="00B658C4"/>
    <w:rsid w:val="00B65DA6"/>
    <w:rsid w:val="00B66011"/>
    <w:rsid w:val="00B676B3"/>
    <w:rsid w:val="00B726AA"/>
    <w:rsid w:val="00B7285F"/>
    <w:rsid w:val="00B76469"/>
    <w:rsid w:val="00B825A5"/>
    <w:rsid w:val="00B85035"/>
    <w:rsid w:val="00B85FA1"/>
    <w:rsid w:val="00B86ADE"/>
    <w:rsid w:val="00B916FE"/>
    <w:rsid w:val="00B93116"/>
    <w:rsid w:val="00B94333"/>
    <w:rsid w:val="00B967CF"/>
    <w:rsid w:val="00BA082D"/>
    <w:rsid w:val="00BA5D29"/>
    <w:rsid w:val="00BB26B8"/>
    <w:rsid w:val="00BB6F35"/>
    <w:rsid w:val="00BB71F7"/>
    <w:rsid w:val="00BB7B76"/>
    <w:rsid w:val="00BC095C"/>
    <w:rsid w:val="00BC3CBB"/>
    <w:rsid w:val="00BC6794"/>
    <w:rsid w:val="00BD3882"/>
    <w:rsid w:val="00BD5483"/>
    <w:rsid w:val="00BE40FA"/>
    <w:rsid w:val="00BE5383"/>
    <w:rsid w:val="00BF387A"/>
    <w:rsid w:val="00BF6589"/>
    <w:rsid w:val="00BF71B4"/>
    <w:rsid w:val="00C04A18"/>
    <w:rsid w:val="00C118A3"/>
    <w:rsid w:val="00C1325F"/>
    <w:rsid w:val="00C3099E"/>
    <w:rsid w:val="00C31577"/>
    <w:rsid w:val="00C34029"/>
    <w:rsid w:val="00C42610"/>
    <w:rsid w:val="00C4513E"/>
    <w:rsid w:val="00C479F4"/>
    <w:rsid w:val="00C47C8E"/>
    <w:rsid w:val="00C547D6"/>
    <w:rsid w:val="00C55EFC"/>
    <w:rsid w:val="00C575D2"/>
    <w:rsid w:val="00C57EAD"/>
    <w:rsid w:val="00C65174"/>
    <w:rsid w:val="00C676D5"/>
    <w:rsid w:val="00C71877"/>
    <w:rsid w:val="00C750AA"/>
    <w:rsid w:val="00C753B5"/>
    <w:rsid w:val="00C75A94"/>
    <w:rsid w:val="00C806C8"/>
    <w:rsid w:val="00C8182C"/>
    <w:rsid w:val="00C8243C"/>
    <w:rsid w:val="00C825D2"/>
    <w:rsid w:val="00C87C08"/>
    <w:rsid w:val="00C919AC"/>
    <w:rsid w:val="00C935F2"/>
    <w:rsid w:val="00C951B0"/>
    <w:rsid w:val="00C96F51"/>
    <w:rsid w:val="00C979FA"/>
    <w:rsid w:val="00C97AFE"/>
    <w:rsid w:val="00CA0368"/>
    <w:rsid w:val="00CA16DD"/>
    <w:rsid w:val="00CA4522"/>
    <w:rsid w:val="00CB17C5"/>
    <w:rsid w:val="00CB2030"/>
    <w:rsid w:val="00CB20A4"/>
    <w:rsid w:val="00CB6BED"/>
    <w:rsid w:val="00CB7B11"/>
    <w:rsid w:val="00CC0383"/>
    <w:rsid w:val="00CC1B7F"/>
    <w:rsid w:val="00CC20EC"/>
    <w:rsid w:val="00CC4056"/>
    <w:rsid w:val="00CC4942"/>
    <w:rsid w:val="00CC63F4"/>
    <w:rsid w:val="00CC7BC0"/>
    <w:rsid w:val="00CD147F"/>
    <w:rsid w:val="00CD52BC"/>
    <w:rsid w:val="00CD7954"/>
    <w:rsid w:val="00CE2852"/>
    <w:rsid w:val="00CE708D"/>
    <w:rsid w:val="00CE7B12"/>
    <w:rsid w:val="00CF09F3"/>
    <w:rsid w:val="00CF7EA0"/>
    <w:rsid w:val="00D03A5D"/>
    <w:rsid w:val="00D06783"/>
    <w:rsid w:val="00D1601F"/>
    <w:rsid w:val="00D16EF9"/>
    <w:rsid w:val="00D20A55"/>
    <w:rsid w:val="00D21E12"/>
    <w:rsid w:val="00D24197"/>
    <w:rsid w:val="00D24BA7"/>
    <w:rsid w:val="00D3386D"/>
    <w:rsid w:val="00D42140"/>
    <w:rsid w:val="00D428AB"/>
    <w:rsid w:val="00D43F3F"/>
    <w:rsid w:val="00D44124"/>
    <w:rsid w:val="00D513A5"/>
    <w:rsid w:val="00D516C8"/>
    <w:rsid w:val="00D5352E"/>
    <w:rsid w:val="00D55A07"/>
    <w:rsid w:val="00D55FAD"/>
    <w:rsid w:val="00D62AEA"/>
    <w:rsid w:val="00D642B1"/>
    <w:rsid w:val="00D647AD"/>
    <w:rsid w:val="00D66344"/>
    <w:rsid w:val="00D6775C"/>
    <w:rsid w:val="00D73EC8"/>
    <w:rsid w:val="00D7426C"/>
    <w:rsid w:val="00D7436A"/>
    <w:rsid w:val="00D7440C"/>
    <w:rsid w:val="00D75A5B"/>
    <w:rsid w:val="00D82A96"/>
    <w:rsid w:val="00D82CD8"/>
    <w:rsid w:val="00D85F20"/>
    <w:rsid w:val="00D86AF5"/>
    <w:rsid w:val="00D87385"/>
    <w:rsid w:val="00D90161"/>
    <w:rsid w:val="00D91AED"/>
    <w:rsid w:val="00D94569"/>
    <w:rsid w:val="00D96D5A"/>
    <w:rsid w:val="00DA2960"/>
    <w:rsid w:val="00DA35A3"/>
    <w:rsid w:val="00DA52D9"/>
    <w:rsid w:val="00DA77B0"/>
    <w:rsid w:val="00DB56A6"/>
    <w:rsid w:val="00DB78D7"/>
    <w:rsid w:val="00DC7C6F"/>
    <w:rsid w:val="00DD08E6"/>
    <w:rsid w:val="00DD3ED8"/>
    <w:rsid w:val="00DE6286"/>
    <w:rsid w:val="00DF3EC8"/>
    <w:rsid w:val="00DF5141"/>
    <w:rsid w:val="00DF7ED0"/>
    <w:rsid w:val="00E0233B"/>
    <w:rsid w:val="00E03D89"/>
    <w:rsid w:val="00E05B95"/>
    <w:rsid w:val="00E05DFA"/>
    <w:rsid w:val="00E073FD"/>
    <w:rsid w:val="00E12E31"/>
    <w:rsid w:val="00E1490F"/>
    <w:rsid w:val="00E16B52"/>
    <w:rsid w:val="00E20C7B"/>
    <w:rsid w:val="00E2126F"/>
    <w:rsid w:val="00E27F81"/>
    <w:rsid w:val="00E337A7"/>
    <w:rsid w:val="00E34E78"/>
    <w:rsid w:val="00E37C59"/>
    <w:rsid w:val="00E41EEB"/>
    <w:rsid w:val="00E42DAD"/>
    <w:rsid w:val="00E44FBB"/>
    <w:rsid w:val="00E47EAC"/>
    <w:rsid w:val="00E527B1"/>
    <w:rsid w:val="00E52F95"/>
    <w:rsid w:val="00E554E8"/>
    <w:rsid w:val="00E57A74"/>
    <w:rsid w:val="00E630F0"/>
    <w:rsid w:val="00E72795"/>
    <w:rsid w:val="00E7298D"/>
    <w:rsid w:val="00E7523B"/>
    <w:rsid w:val="00E768A0"/>
    <w:rsid w:val="00E81798"/>
    <w:rsid w:val="00E83871"/>
    <w:rsid w:val="00E85961"/>
    <w:rsid w:val="00E90AE5"/>
    <w:rsid w:val="00E92CC0"/>
    <w:rsid w:val="00E93B61"/>
    <w:rsid w:val="00E9469B"/>
    <w:rsid w:val="00EA043E"/>
    <w:rsid w:val="00EB04E4"/>
    <w:rsid w:val="00EB0F69"/>
    <w:rsid w:val="00EB720D"/>
    <w:rsid w:val="00EB7375"/>
    <w:rsid w:val="00EB7B04"/>
    <w:rsid w:val="00EC3602"/>
    <w:rsid w:val="00ED2CC1"/>
    <w:rsid w:val="00ED4586"/>
    <w:rsid w:val="00ED66FE"/>
    <w:rsid w:val="00ED681D"/>
    <w:rsid w:val="00ED776F"/>
    <w:rsid w:val="00EE02FB"/>
    <w:rsid w:val="00EE0E9B"/>
    <w:rsid w:val="00EE638A"/>
    <w:rsid w:val="00EF3FD2"/>
    <w:rsid w:val="00EF56C1"/>
    <w:rsid w:val="00EF69DA"/>
    <w:rsid w:val="00EF6F47"/>
    <w:rsid w:val="00F00C0D"/>
    <w:rsid w:val="00F0489C"/>
    <w:rsid w:val="00F13C61"/>
    <w:rsid w:val="00F14497"/>
    <w:rsid w:val="00F148DA"/>
    <w:rsid w:val="00F1692E"/>
    <w:rsid w:val="00F220D3"/>
    <w:rsid w:val="00F235CB"/>
    <w:rsid w:val="00F33D7C"/>
    <w:rsid w:val="00F33D93"/>
    <w:rsid w:val="00F3777F"/>
    <w:rsid w:val="00F41806"/>
    <w:rsid w:val="00F42A8E"/>
    <w:rsid w:val="00F43270"/>
    <w:rsid w:val="00F47A7E"/>
    <w:rsid w:val="00F50171"/>
    <w:rsid w:val="00F50470"/>
    <w:rsid w:val="00F51144"/>
    <w:rsid w:val="00F55AA6"/>
    <w:rsid w:val="00F56B4F"/>
    <w:rsid w:val="00F57F14"/>
    <w:rsid w:val="00F6393E"/>
    <w:rsid w:val="00F64894"/>
    <w:rsid w:val="00F67F99"/>
    <w:rsid w:val="00F70AD0"/>
    <w:rsid w:val="00F727F8"/>
    <w:rsid w:val="00F737A2"/>
    <w:rsid w:val="00F77809"/>
    <w:rsid w:val="00F81990"/>
    <w:rsid w:val="00F82738"/>
    <w:rsid w:val="00F82ED2"/>
    <w:rsid w:val="00F8703D"/>
    <w:rsid w:val="00F9615A"/>
    <w:rsid w:val="00F96ABB"/>
    <w:rsid w:val="00FA0967"/>
    <w:rsid w:val="00FA0B4A"/>
    <w:rsid w:val="00FA264E"/>
    <w:rsid w:val="00FA3939"/>
    <w:rsid w:val="00FA44D9"/>
    <w:rsid w:val="00FA5C59"/>
    <w:rsid w:val="00FB6165"/>
    <w:rsid w:val="00FB7717"/>
    <w:rsid w:val="00FC21DE"/>
    <w:rsid w:val="00FC5002"/>
    <w:rsid w:val="00FC75F5"/>
    <w:rsid w:val="00FD38AE"/>
    <w:rsid w:val="00FD67AF"/>
    <w:rsid w:val="00FD7034"/>
    <w:rsid w:val="00FE774D"/>
    <w:rsid w:val="00FF465F"/>
    <w:rsid w:val="00FF6C88"/>
    <w:rsid w:val="00FF6FE2"/>
    <w:rsid w:val="00FF71D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F62C1-DE6A-49FB-A62C-32D76A8E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F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5369DF"/>
    <w:pPr>
      <w:keepNext/>
      <w:keepLines/>
      <w:spacing w:after="20" w:line="256" w:lineRule="auto"/>
      <w:ind w:left="994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69D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369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2024-09-06T13:59:00Z</dcterms:created>
  <dcterms:modified xsi:type="dcterms:W3CDTF">2024-09-06T13:59:00Z</dcterms:modified>
</cp:coreProperties>
</file>