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BC" w:rsidRDefault="00FA17BC">
      <w:pPr>
        <w:autoSpaceDE w:val="0"/>
        <w:autoSpaceDN w:val="0"/>
        <w:spacing w:after="78" w:line="220" w:lineRule="exact"/>
      </w:pPr>
    </w:p>
    <w:p w:rsidR="00FA17BC" w:rsidRDefault="00FA17BC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716A1" w:rsidRDefault="00A716A1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</w:p>
    <w:p w:rsidR="00A716A1" w:rsidRDefault="00A716A1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       ДЕПАРТАМЕНТ ОБРАЗОВАНИЯ ОРЛОВСКОЙ ОБЛАСТИ</w:t>
      </w:r>
    </w:p>
    <w:p w:rsidR="00A716A1" w:rsidRDefault="00A716A1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</w:p>
    <w:p w:rsidR="00A716A1" w:rsidRDefault="00A716A1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</w:p>
    <w:p w:rsidR="00A716A1" w:rsidRDefault="00A716A1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</w:p>
    <w:p w:rsidR="00A716A1" w:rsidRDefault="00A716A1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</w:p>
    <w:p w:rsidR="00A716A1" w:rsidRDefault="00A716A1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</w:p>
    <w:p w:rsidR="00A716A1" w:rsidRDefault="00A716A1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</w:p>
    <w:p w:rsidR="00A716A1" w:rsidRDefault="00A716A1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</w:p>
    <w:p w:rsidR="00A716A1" w:rsidRDefault="00A716A1">
      <w:pPr>
        <w:autoSpaceDE w:val="0"/>
        <w:autoSpaceDN w:val="0"/>
        <w:spacing w:after="0" w:line="230" w:lineRule="auto"/>
        <w:ind w:left="792"/>
        <w:rPr>
          <w:rFonts w:ascii="Times New Roman" w:hAnsi="Times New Roman"/>
          <w:b/>
          <w:color w:val="000000"/>
          <w:sz w:val="24"/>
          <w:lang w:val="ru-RU"/>
        </w:rPr>
      </w:pPr>
    </w:p>
    <w:p w:rsidR="00A716A1" w:rsidRPr="005A0818" w:rsidRDefault="00A716A1">
      <w:pPr>
        <w:autoSpaceDE w:val="0"/>
        <w:autoSpaceDN w:val="0"/>
        <w:spacing w:after="0" w:line="230" w:lineRule="auto"/>
        <w:ind w:left="792"/>
        <w:rPr>
          <w:lang w:val="ru-RU"/>
        </w:rPr>
      </w:pPr>
    </w:p>
    <w:p w:rsidR="00FA17BC" w:rsidRPr="005A0818" w:rsidRDefault="00FA17BC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FA17BC" w:rsidRPr="0076233E" w:rsidRDefault="00FA17BC" w:rsidP="0076233E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eastAsia="Times New Roman" w:hAnsi="LiberationSerif"/>
          <w:caps/>
          <w:color w:val="000000"/>
          <w:sz w:val="22"/>
          <w:szCs w:val="22"/>
          <w:lang w:val="ru-RU" w:eastAsia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(</w:t>
      </w:r>
      <w:r>
        <w:rPr>
          <w:rFonts w:ascii="Times New Roman" w:hAnsi="Times New Roman"/>
          <w:color w:val="000000"/>
          <w:sz w:val="24"/>
        </w:rPr>
        <w:t>ID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8F0E7A">
        <w:rPr>
          <w:rFonts w:ascii="LiberationSerif" w:eastAsia="Times New Roman" w:hAnsi="LiberationSerif"/>
          <w:caps/>
          <w:color w:val="000000"/>
          <w:sz w:val="22"/>
          <w:szCs w:val="22"/>
          <w:lang w:val="ru-RU" w:eastAsia="ru-RU"/>
        </w:rPr>
        <w:t>4084813</w:t>
      </w:r>
      <w:r w:rsidRPr="005A0818">
        <w:rPr>
          <w:rFonts w:ascii="Times New Roman" w:hAnsi="Times New Roman"/>
          <w:color w:val="000000"/>
          <w:sz w:val="24"/>
          <w:lang w:val="ru-RU"/>
        </w:rPr>
        <w:t>)</w:t>
      </w:r>
    </w:p>
    <w:p w:rsidR="00FA17BC" w:rsidRPr="005A0818" w:rsidRDefault="00FA17BC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учебного предмета</w:t>
      </w:r>
    </w:p>
    <w:p w:rsidR="00FA17BC" w:rsidRPr="005A0818" w:rsidRDefault="00FA17BC">
      <w:pPr>
        <w:autoSpaceDE w:val="0"/>
        <w:autoSpaceDN w:val="0"/>
        <w:spacing w:before="70" w:after="0" w:line="230" w:lineRule="auto"/>
        <w:ind w:right="4172"/>
        <w:jc w:val="right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«Русский язык»</w:t>
      </w:r>
    </w:p>
    <w:p w:rsidR="00FA17BC" w:rsidRPr="005A0818" w:rsidRDefault="00FA17BC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FA17BC" w:rsidRPr="005A0818" w:rsidRDefault="00F2406A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на 2024-2025</w:t>
      </w:r>
      <w:r w:rsidR="00FA17B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A17BC" w:rsidRPr="005A0818">
        <w:rPr>
          <w:rFonts w:ascii="Times New Roman" w:hAnsi="Times New Roman"/>
          <w:color w:val="000000"/>
          <w:sz w:val="24"/>
          <w:lang w:val="ru-RU"/>
        </w:rPr>
        <w:t>учебный год</w:t>
      </w:r>
    </w:p>
    <w:p w:rsidR="00FA17BC" w:rsidRPr="005A0818" w:rsidRDefault="008F0E7A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Со</w:t>
      </w:r>
      <w:r w:rsidR="00F2406A">
        <w:rPr>
          <w:rFonts w:ascii="Times New Roman" w:hAnsi="Times New Roman"/>
          <w:color w:val="000000"/>
          <w:sz w:val="24"/>
          <w:lang w:val="ru-RU"/>
        </w:rPr>
        <w:t>ставитель: Урманова Диана Римовна</w:t>
      </w:r>
    </w:p>
    <w:p w:rsidR="00FA17BC" w:rsidRPr="005A0818" w:rsidRDefault="00FA17BC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учитель начальных классов</w:t>
      </w:r>
    </w:p>
    <w:p w:rsidR="00FA17BC" w:rsidRPr="005A0818" w:rsidRDefault="00A716A1" w:rsidP="00A716A1">
      <w:pPr>
        <w:autoSpaceDE w:val="0"/>
        <w:autoSpaceDN w:val="0"/>
        <w:spacing w:before="2830" w:after="0" w:line="230" w:lineRule="auto"/>
        <w:ind w:right="4438"/>
        <w:jc w:val="right"/>
        <w:rPr>
          <w:lang w:val="ru-RU"/>
        </w:rPr>
        <w:sectPr w:rsidR="00FA17BC" w:rsidRPr="005A0818">
          <w:pgSz w:w="11900" w:h="16840"/>
          <w:pgMar w:top="298" w:right="878" w:bottom="296" w:left="1440" w:header="720" w:footer="720" w:gutter="0"/>
          <w:cols w:space="720" w:equalWidth="0">
            <w:col w:w="9582"/>
          </w:cols>
          <w:docGrid w:linePitch="360"/>
        </w:sectPr>
      </w:pPr>
      <w:r>
        <w:rPr>
          <w:rFonts w:ascii="Times New Roman" w:hAnsi="Times New Roman"/>
          <w:color w:val="000000"/>
          <w:sz w:val="24"/>
          <w:lang w:val="ru-RU"/>
        </w:rPr>
        <w:t>СЕБЯКИНО 2024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1440" w:right="1440" w:bottom="1440" w:left="1440" w:header="720" w:footer="720" w:gutter="0"/>
          <w:cols w:space="720" w:equalWidth="0">
            <w:col w:w="9582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216" w:line="220" w:lineRule="exact"/>
        <w:rPr>
          <w:lang w:val="ru-RU"/>
        </w:rPr>
      </w:pPr>
    </w:p>
    <w:p w:rsidR="00FA17BC" w:rsidRPr="005A0818" w:rsidRDefault="00FA17BC">
      <w:pPr>
        <w:autoSpaceDE w:val="0"/>
        <w:autoSpaceDN w:val="0"/>
        <w:spacing w:after="0" w:line="230" w:lineRule="auto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A17BC" w:rsidRPr="005A0818" w:rsidRDefault="00FA17BC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5A0818">
        <w:rPr>
          <w:rFonts w:ascii="MS Mincho" w:hAnsi="MS Mincho" w:cs="MS Mincho" w:hint="eastAsia"/>
          <w:color w:val="000000"/>
          <w:sz w:val="24"/>
          <w:lang w:val="ru-RU"/>
        </w:rPr>
        <w:t>‐</w:t>
      </w:r>
      <w:r w:rsidRPr="005A0818">
        <w:rPr>
          <w:rFonts w:ascii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FA17BC" w:rsidRPr="005A0818" w:rsidRDefault="00FA17B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FA17BC" w:rsidRPr="005A0818" w:rsidRDefault="00FA17BC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</w:t>
      </w:r>
      <w:r w:rsidR="00A716A1">
        <w:rPr>
          <w:rFonts w:ascii="Times New Roman" w:hAnsi="Times New Roman"/>
          <w:color w:val="000000"/>
          <w:sz w:val="24"/>
          <w:lang w:val="ru-RU"/>
        </w:rPr>
        <w:t>-</w:t>
      </w:r>
      <w:r w:rsidRPr="005A0818">
        <w:rPr>
          <w:rFonts w:ascii="Times New Roman" w:hAnsi="Times New Roman"/>
          <w:color w:val="000000"/>
          <w:sz w:val="24"/>
          <w:lang w:val="ru-RU"/>
        </w:rPr>
        <w:t>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FA17BC" w:rsidRPr="005A0818" w:rsidRDefault="00FA17B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FA17BC" w:rsidRPr="005A0818" w:rsidRDefault="00FA17B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Общее число часов, о</w:t>
      </w:r>
      <w:r>
        <w:rPr>
          <w:rFonts w:ascii="Times New Roman" w:hAnsi="Times New Roman"/>
          <w:color w:val="000000"/>
          <w:sz w:val="24"/>
          <w:lang w:val="ru-RU"/>
        </w:rPr>
        <w:t xml:space="preserve">тведённых на изучение «Русского 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язы​ка», в 1 классе — 165 ч. </w:t>
      </w:r>
    </w:p>
    <w:p w:rsidR="00FA17BC" w:rsidRPr="005A0818" w:rsidRDefault="00FA17BC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436" w:right="650" w:bottom="356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90" w:line="220" w:lineRule="exact"/>
        <w:rPr>
          <w:lang w:val="ru-RU"/>
        </w:rPr>
      </w:pPr>
    </w:p>
    <w:p w:rsidR="00FA17BC" w:rsidRPr="005A0818" w:rsidRDefault="00FA17BC">
      <w:pPr>
        <w:autoSpaceDE w:val="0"/>
        <w:autoSpaceDN w:val="0"/>
        <w:spacing w:after="0"/>
        <w:ind w:right="144" w:firstLine="18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FA17BC" w:rsidRPr="005A0818" w:rsidRDefault="00FA17B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FA17BC" w:rsidRPr="005A0818" w:rsidRDefault="00FA17BC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5A0818">
        <w:rPr>
          <w:rFonts w:ascii="MS Mincho" w:hAnsi="MS Mincho" w:cs="MS Mincho" w:hint="eastAsia"/>
          <w:color w:val="000000"/>
          <w:sz w:val="24"/>
          <w:lang w:val="ru-RU"/>
        </w:rPr>
        <w:t>‐</w:t>
      </w:r>
      <w:r w:rsidRPr="005A0818">
        <w:rPr>
          <w:rFonts w:ascii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5A0818">
        <w:rPr>
          <w:rFonts w:ascii="MS Mincho" w:hAnsi="MS Mincho" w:cs="MS Mincho" w:hint="eastAsia"/>
          <w:color w:val="000000"/>
          <w:sz w:val="24"/>
          <w:lang w:val="ru-RU"/>
        </w:rPr>
        <w:t>‐</w:t>
      </w:r>
      <w:r w:rsidRPr="005A0818">
        <w:rPr>
          <w:rFonts w:ascii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FA17BC" w:rsidRPr="005A0818" w:rsidRDefault="00FA17BC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FA17BC" w:rsidRPr="005A0818" w:rsidRDefault="00FA17BC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FA17BC" w:rsidRPr="005A0818" w:rsidRDefault="00FA17B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310" w:right="742" w:bottom="1440" w:left="666" w:header="720" w:footer="720" w:gutter="0"/>
          <w:cols w:space="720" w:equalWidth="0">
            <w:col w:w="10492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78" w:line="220" w:lineRule="exact"/>
        <w:rPr>
          <w:lang w:val="ru-RU"/>
        </w:rPr>
      </w:pPr>
    </w:p>
    <w:p w:rsidR="00FA17BC" w:rsidRPr="005A0818" w:rsidRDefault="00FA17BC">
      <w:pPr>
        <w:autoSpaceDE w:val="0"/>
        <w:autoSpaceDN w:val="0"/>
        <w:spacing w:after="0" w:line="230" w:lineRule="auto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A17BC" w:rsidRPr="005A0818" w:rsidRDefault="00FA17BC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Обучение грамоте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Фонетика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Графика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Чтение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Письмо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FA17BC" w:rsidRPr="005A0818" w:rsidRDefault="00FA17B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A0818">
        <w:rPr>
          <w:rFonts w:ascii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298" w:right="650" w:bottom="310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72" w:line="220" w:lineRule="exact"/>
        <w:rPr>
          <w:lang w:val="ru-RU"/>
        </w:rPr>
      </w:pPr>
    </w:p>
    <w:p w:rsidR="00FA17BC" w:rsidRPr="005A0818" w:rsidRDefault="00FA17BC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Фонетика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Графика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упорядочения списка слов.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Орфоэпия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5A0818">
        <w:rPr>
          <w:rFonts w:ascii="MS Mincho" w:hAnsi="MS Mincho" w:cs="MS Mincho" w:hint="eastAsia"/>
          <w:color w:val="000000"/>
          <w:sz w:val="24"/>
          <w:lang w:val="ru-RU"/>
        </w:rPr>
        <w:t>‐</w:t>
      </w:r>
      <w:r w:rsidRPr="005A0818">
        <w:rPr>
          <w:rFonts w:ascii="Times New Roman" w:hAnsi="Times New Roman"/>
          <w:color w:val="000000"/>
          <w:sz w:val="24"/>
          <w:lang w:val="ru-RU"/>
        </w:rPr>
        <w:t>нике).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Лексика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Синтаксис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FA17BC" w:rsidRPr="005A0818" w:rsidRDefault="00FA17BC">
      <w:pPr>
        <w:autoSpaceDE w:val="0"/>
        <w:autoSpaceDN w:val="0"/>
        <w:spacing w:before="70" w:after="0" w:line="230" w:lineRule="auto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FA17BC" w:rsidRPr="005A0818" w:rsidRDefault="00FA17BC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FA17BC" w:rsidRPr="005A0818" w:rsidRDefault="00FA17B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FA17BC" w:rsidRPr="005A0818" w:rsidRDefault="00FA17BC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FA17BC" w:rsidRPr="005A0818" w:rsidRDefault="00FA1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FA17BC" w:rsidRPr="005A0818" w:rsidRDefault="00FA17BC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FA17BC" w:rsidRPr="005A0818" w:rsidRDefault="00FA17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сочетания чк, чн;</w:t>
      </w:r>
    </w:p>
    <w:p w:rsidR="00FA17BC" w:rsidRPr="005A0818" w:rsidRDefault="00FA17B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FA17BC" w:rsidRPr="005A0818" w:rsidRDefault="00FA17B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292" w:right="676" w:bottom="444" w:left="666" w:header="720" w:footer="720" w:gutter="0"/>
          <w:cols w:space="720" w:equalWidth="0">
            <w:col w:w="10558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66" w:line="220" w:lineRule="exact"/>
        <w:rPr>
          <w:lang w:val="ru-RU"/>
        </w:rPr>
      </w:pPr>
    </w:p>
    <w:p w:rsidR="00FA17BC" w:rsidRPr="005A0818" w:rsidRDefault="00FA17BC">
      <w:pPr>
        <w:autoSpaceDE w:val="0"/>
        <w:autoSpaceDN w:val="0"/>
        <w:spacing w:after="0" w:line="271" w:lineRule="auto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286" w:right="1238" w:bottom="1440" w:left="666" w:header="720" w:footer="720" w:gutter="0"/>
          <w:cols w:space="720" w:equalWidth="0">
            <w:col w:w="9996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78" w:line="220" w:lineRule="exact"/>
        <w:rPr>
          <w:lang w:val="ru-RU"/>
        </w:rPr>
      </w:pPr>
    </w:p>
    <w:p w:rsidR="00FA17BC" w:rsidRPr="005A0818" w:rsidRDefault="00FA17BC">
      <w:pPr>
        <w:autoSpaceDE w:val="0"/>
        <w:autoSpaceDN w:val="0"/>
        <w:spacing w:after="0" w:line="230" w:lineRule="auto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A17BC" w:rsidRPr="005A0818" w:rsidRDefault="00FA17BC">
      <w:pPr>
        <w:autoSpaceDE w:val="0"/>
        <w:autoSpaceDN w:val="0"/>
        <w:spacing w:before="382" w:after="0" w:line="230" w:lineRule="auto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проявление сопережив</w:t>
      </w:r>
      <w:r>
        <w:rPr>
          <w:rFonts w:ascii="Times New Roman" w:hAnsi="Times New Roman"/>
          <w:color w:val="000000"/>
          <w:sz w:val="24"/>
          <w:lang w:val="ru-RU"/>
        </w:rPr>
        <w:t>ания, уважения и доброжелатель​</w:t>
      </w:r>
      <w:r w:rsidRPr="005A0818">
        <w:rPr>
          <w:rFonts w:ascii="Times New Roman" w:hAnsi="Times New Roman"/>
          <w:color w:val="000000"/>
          <w:sz w:val="24"/>
          <w:lang w:val="ru-RU"/>
        </w:rPr>
        <w:t>ности, в том числе с использованием адекватных языковых средств для выражения своего состояния и чувств;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>трудового воспитания: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298" w:right="650" w:bottom="420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78" w:line="220" w:lineRule="exact"/>
        <w:rPr>
          <w:lang w:val="ru-RU"/>
        </w:rPr>
      </w:pPr>
    </w:p>
    <w:p w:rsidR="00FA17BC" w:rsidRPr="005A0818" w:rsidRDefault="00FA17BC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FA17BC" w:rsidRPr="005A0818" w:rsidRDefault="00FA17BC">
      <w:pPr>
        <w:autoSpaceDE w:val="0"/>
        <w:autoSpaceDN w:val="0"/>
        <w:spacing w:before="262" w:after="0" w:line="230" w:lineRule="auto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5A0818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A0818">
        <w:rPr>
          <w:rFonts w:ascii="Times New Roman" w:hAnsi="Times New Roman"/>
          <w:color w:val="000000"/>
          <w:sz w:val="24"/>
          <w:lang w:val="ru-RU"/>
        </w:rPr>
        <w:t>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5A0818">
        <w:rPr>
          <w:rFonts w:ascii="Times New Roman" w:hAnsi="Times New Roman"/>
          <w:color w:val="000000"/>
          <w:sz w:val="24"/>
          <w:lang w:val="ru-RU"/>
        </w:rPr>
        <w:t>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5A0818">
        <w:rPr>
          <w:rFonts w:ascii="Times New Roman" w:hAnsi="Times New Roman"/>
          <w:color w:val="000000"/>
          <w:sz w:val="24"/>
          <w:lang w:val="ru-RU"/>
        </w:rPr>
        <w:t>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298" w:right="660" w:bottom="452" w:left="666" w:header="720" w:footer="720" w:gutter="0"/>
          <w:cols w:space="720" w:equalWidth="0">
            <w:col w:w="10574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66" w:line="220" w:lineRule="exact"/>
        <w:rPr>
          <w:lang w:val="ru-RU"/>
        </w:rPr>
      </w:pPr>
    </w:p>
    <w:p w:rsidR="00FA17BC" w:rsidRPr="005A0818" w:rsidRDefault="00FA17BC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i/>
          <w:color w:val="000000"/>
          <w:sz w:val="24"/>
          <w:lang w:val="ru-RU"/>
        </w:rPr>
        <w:t>Общение</w:t>
      </w:r>
      <w:r w:rsidRPr="005A0818">
        <w:rPr>
          <w:rFonts w:ascii="Times New Roman" w:hAnsi="Times New Roman"/>
          <w:color w:val="000000"/>
          <w:sz w:val="24"/>
          <w:lang w:val="ru-RU"/>
        </w:rPr>
        <w:t>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5A0818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FA17BC" w:rsidRPr="005A0818" w:rsidRDefault="00FA17BC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5A0818">
        <w:rPr>
          <w:rFonts w:ascii="Times New Roman" w:hAnsi="Times New Roman"/>
          <w:i/>
          <w:color w:val="000000"/>
          <w:sz w:val="24"/>
          <w:lang w:val="ru-RU"/>
        </w:rPr>
        <w:t>Самоорганизация</w:t>
      </w:r>
      <w:r w:rsidRPr="005A0818">
        <w:rPr>
          <w:rFonts w:ascii="Times New Roman" w:hAnsi="Times New Roman"/>
          <w:color w:val="000000"/>
          <w:sz w:val="24"/>
          <w:lang w:val="ru-RU"/>
        </w:rPr>
        <w:t>: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i/>
          <w:color w:val="000000"/>
          <w:sz w:val="24"/>
          <w:lang w:val="ru-RU"/>
        </w:rPr>
        <w:t>Самоконтроль</w:t>
      </w:r>
      <w:r w:rsidRPr="005A0818">
        <w:rPr>
          <w:rFonts w:ascii="Times New Roman" w:hAnsi="Times New Roman"/>
          <w:color w:val="000000"/>
          <w:sz w:val="24"/>
          <w:lang w:val="ru-RU"/>
        </w:rPr>
        <w:t>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FA17BC" w:rsidRPr="005A0818" w:rsidRDefault="00FA17BC">
      <w:pPr>
        <w:autoSpaceDE w:val="0"/>
        <w:autoSpaceDN w:val="0"/>
        <w:spacing w:before="262" w:after="0" w:line="230" w:lineRule="auto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286" w:right="698" w:bottom="368" w:left="666" w:header="720" w:footer="720" w:gutter="0"/>
          <w:cols w:space="720" w:equalWidth="0">
            <w:col w:w="10536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78" w:line="220" w:lineRule="exact"/>
        <w:rPr>
          <w:lang w:val="ru-RU"/>
        </w:rPr>
      </w:pPr>
    </w:p>
    <w:p w:rsidR="00FA17BC" w:rsidRPr="005A0818" w:rsidRDefault="00FA17BC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FA17BC" w:rsidRPr="005A0818" w:rsidRDefault="00FA17BC">
      <w:pPr>
        <w:autoSpaceDE w:val="0"/>
        <w:autoSpaceDN w:val="0"/>
        <w:spacing w:before="262" w:after="0" w:line="230" w:lineRule="auto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A17BC" w:rsidRPr="005A0818" w:rsidRDefault="00FA17BC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5A0818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вычленять звуки из слова;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>е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>ё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>ю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 xml:space="preserve">я 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и буквой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 xml:space="preserve">ь </w:t>
      </w:r>
      <w:r w:rsidRPr="005A0818">
        <w:rPr>
          <w:rFonts w:ascii="Times New Roman" w:hAnsi="Times New Roman"/>
          <w:color w:val="000000"/>
          <w:sz w:val="24"/>
          <w:lang w:val="ru-RU"/>
        </w:rPr>
        <w:t>в конце слова;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>жи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>ча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>ща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>чу</w:t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A0818">
        <w:rPr>
          <w:rFonts w:ascii="Times New Roman" w:hAnsi="Times New Roman"/>
          <w:b/>
          <w:i/>
          <w:color w:val="000000"/>
          <w:sz w:val="24"/>
          <w:lang w:val="ru-RU"/>
        </w:rPr>
        <w:t>щу</w:t>
      </w:r>
      <w:r w:rsidRPr="005A0818">
        <w:rPr>
          <w:rFonts w:ascii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5A0818">
        <w:rPr>
          <w:lang w:val="ru-RU"/>
        </w:rPr>
        <w:br/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5A0818">
        <w:rPr>
          <w:lang w:val="ru-RU"/>
        </w:rPr>
        <w:tab/>
      </w:r>
      <w:r w:rsidRPr="005A0818">
        <w:rPr>
          <w:rFonts w:ascii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298" w:right="716" w:bottom="1440" w:left="666" w:header="720" w:footer="720" w:gutter="0"/>
          <w:cols w:space="720" w:equalWidth="0">
            <w:col w:w="10518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64" w:line="220" w:lineRule="exact"/>
        <w:rPr>
          <w:lang w:val="ru-RU"/>
        </w:rPr>
      </w:pPr>
    </w:p>
    <w:p w:rsidR="00FA17BC" w:rsidRDefault="00FA17BC">
      <w:pPr>
        <w:autoSpaceDE w:val="0"/>
        <w:autoSpaceDN w:val="0"/>
        <w:spacing w:after="258" w:line="233" w:lineRule="auto"/>
      </w:pPr>
      <w:r>
        <w:rPr>
          <w:rFonts w:ascii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468"/>
        <w:gridCol w:w="5524"/>
        <w:gridCol w:w="528"/>
        <w:gridCol w:w="1104"/>
        <w:gridCol w:w="1142"/>
        <w:gridCol w:w="864"/>
        <w:gridCol w:w="3470"/>
        <w:gridCol w:w="1020"/>
        <w:gridCol w:w="1382"/>
      </w:tblGrid>
      <w:tr w:rsidR="00FA17BC" w:rsidRPr="0026252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262524">
              <w:br/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4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262524">
              <w:br/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 w:rsidRPr="00262524">
              <w:br/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 w:rsidRPr="00262524">
              <w:br/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 w:rsidRPr="00262524">
              <w:br/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 w:rsidRPr="00262524">
              <w:br/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FA17BC" w:rsidRPr="0026252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BC" w:rsidRPr="00262524" w:rsidRDefault="00FA17B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BC" w:rsidRPr="00262524" w:rsidRDefault="00FA17B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BC" w:rsidRPr="00262524" w:rsidRDefault="00FA17B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BC" w:rsidRPr="00262524" w:rsidRDefault="00FA17B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BC" w:rsidRPr="00262524" w:rsidRDefault="00FA17B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BC" w:rsidRPr="00262524" w:rsidRDefault="00FA17BC"/>
        </w:tc>
      </w:tr>
      <w:tr w:rsidR="00FA17BC" w:rsidRPr="002625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FA17BC" w:rsidRPr="0026252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Раздел 1. </w:t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выстроенных в пра​вильной последовательности: анализ изображённых собы​тий, обсуждение сюжета, составление устного рассказа с опорой на картинки;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2625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Раздел 2. </w:t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06.09.2022 12.09.2022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звуков,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обоснование своей точки зрения, выслушивание одноклассников;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FA17BC" w:rsidRPr="00262524" w:rsidRDefault="00FA17BC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13.09.2022 14.09.2022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Игра «Живые звуки»: моделирование звукового состава слова в игровых ситуациях;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15.09.2022 29.09.2022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преграды;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30.09.2022 04.10.2022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Учебный диалог «Чем твёрдые согласные звуки отличаются от мягких согласных звуков?»;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05.10.2022 07.10.2022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«Назови братца» (парный по твёрдости — мягкости звук);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17.10.2022 19.10.2022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группах: нахождение и исправление ошибок, допущенных при делении слов на слоги, в определении ударного звука;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</w:tbl>
    <w:p w:rsidR="00FA17BC" w:rsidRPr="005A0818" w:rsidRDefault="00FA17BC">
      <w:pPr>
        <w:autoSpaceDE w:val="0"/>
        <w:autoSpaceDN w:val="0"/>
        <w:spacing w:after="0" w:line="14" w:lineRule="exact"/>
        <w:rPr>
          <w:lang w:val="ru-RU"/>
        </w:rPr>
      </w:pPr>
    </w:p>
    <w:p w:rsidR="00FA17BC" w:rsidRPr="005A0818" w:rsidRDefault="00FA17BC">
      <w:pPr>
        <w:rPr>
          <w:lang w:val="ru-RU"/>
        </w:rPr>
        <w:sectPr w:rsidR="00FA17BC" w:rsidRPr="005A0818">
          <w:pgSz w:w="16840" w:h="11900"/>
          <w:pgMar w:top="282" w:right="640" w:bottom="358" w:left="666" w:header="720" w:footer="720" w:gutter="0"/>
          <w:cols w:space="720" w:equalWidth="0">
            <w:col w:w="15534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468"/>
        <w:gridCol w:w="5524"/>
        <w:gridCol w:w="528"/>
        <w:gridCol w:w="1104"/>
        <w:gridCol w:w="1142"/>
        <w:gridCol w:w="864"/>
        <w:gridCol w:w="3470"/>
        <w:gridCol w:w="1020"/>
        <w:gridCol w:w="1382"/>
      </w:tblGrid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A716A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пространстве листа в тетради и на пространстве классной доски. 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20.10.2022 25.10.2022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Моделирование (из пластилина, из проволоки) букв;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26.10.2022 02.11.2022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Игровое упражнение «Конструктор букв», направленное на составление буквы из элементов;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03.11.2022 16.11.2022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слова/предло​жения/короткого текста,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написанного печатными буквами;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17.11.2022 01.12.2022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предложений, состоящих из трёх — пяти слов со звуками в сильной позиции;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02.12.2022 08.12.2022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предложений, состоящих из трёх — пяти слов со звуками в сильной позиции;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09.12.2022 15.12.2022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16.12.2022 22.12.2022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составленного из набора слов, с правильным оформлением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начала и конца предложе​ния, с соблюдением пробелов между словами;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обозначение гласных после шипящих в сочетаниях жи,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23.12.2022 29.12.2022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Совместный анализ текста на наличие в нём слов с буквосо​ четаниями жи, ши, ча, ща, чу, щу;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30.12.2022 11.01.2023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Упражнение: выписывание из текста слов с буквосочетания​ ми ча, ща, чу, щу, жи, ши;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</w:tbl>
    <w:p w:rsidR="00FA17BC" w:rsidRPr="005A0818" w:rsidRDefault="00FA17BC">
      <w:pPr>
        <w:autoSpaceDE w:val="0"/>
        <w:autoSpaceDN w:val="0"/>
        <w:spacing w:after="0" w:line="14" w:lineRule="exact"/>
        <w:rPr>
          <w:lang w:val="ru-RU"/>
        </w:rPr>
      </w:pPr>
    </w:p>
    <w:p w:rsidR="00FA17BC" w:rsidRPr="005A0818" w:rsidRDefault="00FA17BC">
      <w:pPr>
        <w:rPr>
          <w:lang w:val="ru-RU"/>
        </w:rPr>
        <w:sectPr w:rsidR="00FA17BC" w:rsidRPr="005A0818">
          <w:pgSz w:w="16840" w:h="11900"/>
          <w:pgMar w:top="284" w:right="640" w:bottom="280" w:left="666" w:header="720" w:footer="720" w:gutter="0"/>
          <w:cols w:space="720" w:equalWidth="0">
            <w:col w:w="15534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468"/>
        <w:gridCol w:w="5524"/>
        <w:gridCol w:w="528"/>
        <w:gridCol w:w="1104"/>
        <w:gridCol w:w="1142"/>
        <w:gridCol w:w="864"/>
        <w:gridCol w:w="3470"/>
        <w:gridCol w:w="1020"/>
        <w:gridCol w:w="1382"/>
      </w:tblGrid>
      <w:tr w:rsidR="00FA17BC" w:rsidRPr="00A716A1">
        <w:trPr>
          <w:trHeight w:hRule="exact" w:val="113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rPr>
                <w:lang w:val="ru-RU"/>
              </w:rPr>
            </w:pPr>
          </w:p>
        </w:tc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rPr>
                <w:lang w:val="ru-RU"/>
              </w:rPr>
            </w:pP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rPr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rPr>
                <w:lang w:val="ru-RU"/>
              </w:rPr>
            </w:pPr>
          </w:p>
        </w:tc>
      </w:tr>
    </w:tbl>
    <w:p w:rsidR="00FA17BC" w:rsidRPr="005A0818" w:rsidRDefault="00FA17BC">
      <w:pPr>
        <w:autoSpaceDE w:val="0"/>
        <w:autoSpaceDN w:val="0"/>
        <w:spacing w:after="0" w:line="1122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468"/>
        <w:gridCol w:w="5524"/>
        <w:gridCol w:w="528"/>
        <w:gridCol w:w="1104"/>
        <w:gridCol w:w="1142"/>
        <w:gridCol w:w="864"/>
        <w:gridCol w:w="3470"/>
        <w:gridCol w:w="1020"/>
        <w:gridCol w:w="1382"/>
      </w:tblGrid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12.01.2023 18.01.2023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19.01.2023 26.01.2023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составленного из набора слов, с правильным оформлением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начала и конца предложе​ния, с соблюдением пробелов между словами;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27.01.2023 08.02.2023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составленного из набора слов, с правильным оформлением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начала и конца предложе​ния, с соблюдением пробелов между словами;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2625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FA17BC" w:rsidRPr="00A716A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18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Рассказ учителя на тему «Язык — средство общения людей»;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2625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Раздел 2.</w:t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ходе которой актуализируются знания,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приобретённые в период обучения грамоте;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Шипящие 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звуков по заданному основанию;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14.02.2023 15.02.2023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звуков по заданному основанию;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</w:tbl>
    <w:p w:rsidR="00FA17BC" w:rsidRPr="005A0818" w:rsidRDefault="00FA17BC">
      <w:pPr>
        <w:autoSpaceDE w:val="0"/>
        <w:autoSpaceDN w:val="0"/>
        <w:spacing w:after="0" w:line="14" w:lineRule="exact"/>
        <w:rPr>
          <w:lang w:val="ru-RU"/>
        </w:rPr>
      </w:pPr>
    </w:p>
    <w:p w:rsidR="00FA17BC" w:rsidRPr="005A0818" w:rsidRDefault="00FA17BC">
      <w:pPr>
        <w:autoSpaceDE w:val="0"/>
        <w:autoSpaceDN w:val="0"/>
        <w:spacing w:after="0" w:line="14" w:lineRule="exact"/>
        <w:rPr>
          <w:lang w:val="ru-RU"/>
        </w:rPr>
      </w:pPr>
    </w:p>
    <w:p w:rsidR="00FA17BC" w:rsidRPr="005A0818" w:rsidRDefault="00FA17BC">
      <w:pPr>
        <w:rPr>
          <w:lang w:val="ru-RU"/>
        </w:rPr>
        <w:sectPr w:rsidR="00FA17BC" w:rsidRPr="005A0818">
          <w:pgSz w:w="16840" w:h="11900"/>
          <w:pgMar w:top="0" w:right="640" w:bottom="316" w:left="666" w:header="720" w:footer="720" w:gutter="0"/>
          <w:cols w:space="720" w:equalWidth="0">
            <w:col w:w="15534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468"/>
        <w:gridCol w:w="5524"/>
        <w:gridCol w:w="528"/>
        <w:gridCol w:w="1104"/>
        <w:gridCol w:w="1142"/>
        <w:gridCol w:w="864"/>
        <w:gridCol w:w="3470"/>
        <w:gridCol w:w="1020"/>
        <w:gridCol w:w="1382"/>
      </w:tblGrid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2625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Раздел 3.</w:t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Звук и буква. Различение звуков и букв. Обозначение на письме твёрдости согласных звуков буквами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FA17BC" w:rsidRPr="00262524" w:rsidRDefault="00FA17B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«Сравниваем звуковой 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буквенный состав слов», в ходе диалога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формулируются выводы о возможных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соотношениях звукового и буквенного состава слов;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примерами слов с разным соотношением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Упражнение: определение количества слогов в слове, объяс​нение основания для деления слов на слоги;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Игра-​соревнование «Повтори алфавит»;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2625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Раздел 4.</w:t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01.03.2023 06.03.2023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Учебный диалог «На какие вопросы могут отвечать слова?»;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07.03.2023 13.03.2023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вопросы «кто?», «что?»;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группировки слов по заданному признаку: отвечают на вопрос «что?»/ отвечают на вопрос«кто?»;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вопросы «какой?», «какая?», «какое?», «какие?»;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14.03.2023 17.03.2023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Учебный диалог «На какие вопросы могут отвечать слова?»;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26252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Раздел 5.</w:t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6840" w:h="11900"/>
          <w:pgMar w:top="284" w:right="640" w:bottom="322" w:left="666" w:header="720" w:footer="720" w:gutter="0"/>
          <w:cols w:space="720" w:equalWidth="0">
            <w:col w:w="1553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468"/>
        <w:gridCol w:w="5524"/>
        <w:gridCol w:w="528"/>
        <w:gridCol w:w="1104"/>
        <w:gridCol w:w="1142"/>
        <w:gridCol w:w="864"/>
        <w:gridCol w:w="3470"/>
        <w:gridCol w:w="1020"/>
        <w:gridCol w:w="1382"/>
      </w:tblGrid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преобразовывать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информацию, 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преобразовывать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информацию, 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22.03.2023 23.03.2023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списывание с учётом правильного оформления предложе​ний;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преобразовывать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информацию, 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2625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Раздел 6. </w:t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FA17BC" w:rsidRPr="00A716A1">
        <w:trPr>
          <w:trHeight w:hRule="exact" w:val="3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262524">
              <w:rPr>
                <w:rFonts w:ascii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вопросительный 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27.03.2023 14.04.2023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включающих собствен​ные имена существительные;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небольшой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рассказ, включив в него определённое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собственных имён существительных; Практическая работа: использовать правило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собственных имён при решении практических задач (выбор написания, например: Орёл — орёл, Снежинка — снежинка, Пушок —пушок и т. д.).;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выбор необходимого знака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препинания в конце предложения;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связанным с перено​сом слов, формулирование на основе наблюдения правила переноса слов;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слов с делением для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переноса;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17.04.2023 20.04.2023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26252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Раздел 7. </w:t>
            </w:r>
            <w:r w:rsidRPr="00262524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6840" w:h="11900"/>
          <w:pgMar w:top="284" w:right="640" w:bottom="460" w:left="666" w:header="720" w:footer="720" w:gutter="0"/>
          <w:cols w:space="720" w:equalWidth="0">
            <w:col w:w="1553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468"/>
        <w:gridCol w:w="5524"/>
        <w:gridCol w:w="528"/>
        <w:gridCol w:w="1104"/>
        <w:gridCol w:w="1142"/>
        <w:gridCol w:w="864"/>
        <w:gridCol w:w="3470"/>
        <w:gridCol w:w="1020"/>
        <w:gridCol w:w="1382"/>
      </w:tblGrid>
      <w:tr w:rsidR="00FA17BC" w:rsidRPr="00A716A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21.04.2023 24.04.2023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ситуа​ции общения (приветствие,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прощание, извинение, благодар​ность, обращение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25.04.2023 26.04.2023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группах: оценивание дидактического текста с точки зрения наличия/отсутствия необходимых элементов речево​го этикета в описанных в тексте ситуациях общения;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27.04.2023 28.04.2023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ситуа​ции общения (приветствие,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прощание, извинение, благодар​ность, обращение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02.05.2023 03.05.2023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обсуждаются ситуации общения, в которых выражается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A716A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5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04.05.2023 05.05.2023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соответствующих заданным ситуациям общения;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262524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  <w:tr w:rsidR="00FA17BC" w:rsidRPr="00262524">
        <w:trPr>
          <w:trHeight w:hRule="exact" w:val="32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76" w:after="0" w:line="233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/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FA17BC" w:rsidRDefault="00FA17BC">
      <w:pPr>
        <w:autoSpaceDE w:val="0"/>
        <w:autoSpaceDN w:val="0"/>
        <w:spacing w:after="78" w:line="220" w:lineRule="exact"/>
      </w:pPr>
    </w:p>
    <w:p w:rsidR="00FA17BC" w:rsidRDefault="00FA17BC">
      <w:pPr>
        <w:autoSpaceDE w:val="0"/>
        <w:autoSpaceDN w:val="0"/>
        <w:spacing w:after="320" w:line="230" w:lineRule="auto"/>
      </w:pPr>
      <w:r>
        <w:rPr>
          <w:rFonts w:ascii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Pr="00262524">
              <w:br/>
            </w: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 w:rsidRPr="00262524">
              <w:br/>
            </w: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 xml:space="preserve">Виды, </w:t>
            </w:r>
            <w:r w:rsidRPr="00262524">
              <w:br/>
            </w: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 xml:space="preserve">формы </w:t>
            </w:r>
            <w:r w:rsidRPr="00262524">
              <w:br/>
            </w: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A17BC" w:rsidRPr="0026252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BC" w:rsidRPr="00262524" w:rsidRDefault="00FA17B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BC" w:rsidRPr="00262524" w:rsidRDefault="00FA17B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</w:pPr>
            <w:r w:rsidRPr="00262524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BC" w:rsidRPr="00262524" w:rsidRDefault="00FA17B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7BC" w:rsidRPr="00262524" w:rsidRDefault="00FA17BC"/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FA17BC" w:rsidRPr="00262524" w:rsidRDefault="00FA17B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01.09.2024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FA17BC" w:rsidRPr="00262524" w:rsidRDefault="00FA17BC">
            <w:pPr>
              <w:autoSpaceDE w:val="0"/>
              <w:autoSpaceDN w:val="0"/>
              <w:spacing w:before="70" w:after="0" w:line="271" w:lineRule="auto"/>
              <w:ind w:left="72" w:right="86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Проведение параллельных линий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FA17BC" w:rsidRPr="00262524" w:rsidRDefault="00FA17BC">
            <w:pPr>
              <w:autoSpaceDE w:val="0"/>
              <w:autoSpaceDN w:val="0"/>
              <w:spacing w:before="70" w:after="0" w:line="262" w:lineRule="auto"/>
              <w:ind w:left="72" w:right="1008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Горизонтальные и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вертикальные линии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Наклонные и прямые линии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07.09.2024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FA17BC" w:rsidRPr="00262524" w:rsidRDefault="00FA17BC">
            <w:pPr>
              <w:autoSpaceDE w:val="0"/>
              <w:autoSpaceDN w:val="0"/>
              <w:spacing w:before="70" w:after="0" w:line="262" w:lineRule="auto"/>
              <w:ind w:left="72" w:right="576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Наклонные и волнистые линии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08.09.2024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98" w:right="650" w:bottom="980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FA17BC" w:rsidRPr="00262524" w:rsidRDefault="00FA17B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Письмо полуовал</w:t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FA17BC" w:rsidRPr="00262524" w:rsidRDefault="00FA17BC">
            <w:pPr>
              <w:autoSpaceDE w:val="0"/>
              <w:autoSpaceDN w:val="0"/>
              <w:spacing w:before="72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Письмо овалов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14.09.2024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15.09.2024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образа строчной и заглавной букв А,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образа строчной и заглавной букв О,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21.09.2024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образа строчной и заглавной букв И,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22.09.2024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Pr="00A716A1" w:rsidRDefault="00FA17BC">
      <w:pPr>
        <w:rPr>
          <w:lang w:val="ru-RU"/>
        </w:rPr>
        <w:sectPr w:rsidR="00FA17BC" w:rsidRPr="00A716A1">
          <w:pgSz w:w="11900" w:h="16840"/>
          <w:pgMar w:top="284" w:right="650" w:bottom="290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28.09.2024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образа строчной и заглавной букв У,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29.09.2024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С, 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05.10.2024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06.10.2024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К,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Т, 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19.10.2024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20.10.2024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21.10.2024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Р, 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В,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26.10.2024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27.10.2024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Е,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28.10.2024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31.10.2024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П,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01.11.2024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02.11.2024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М,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03.11.2024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04.11.2024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З,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Письмо слов и предложений с буквами С, с - З,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09.11.2024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10.11.2024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П, п -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Д,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16.11.2024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Письмо слов и предложений с буквами Т, т - Д,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17.11.2024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A716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Дифференциция букв а - я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30.11.2024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01.12.2024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К, к -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05.12</w:t>
            </w:r>
            <w:r w:rsidR="00D10B6F">
              <w:rPr>
                <w:rFonts w:ascii="Times New Roman" w:hAnsi="Times New Roman"/>
                <w:color w:val="000000"/>
                <w:sz w:val="24"/>
              </w:rPr>
              <w:t>.2024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07.12.2024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08.12.2024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14.12.2024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Ш, 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15.12.2024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Ж, 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21.12.2024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22.12.2024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Ё,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ча-чу,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сочетаниями ча-чу,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28.12.2024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29.12.2024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Pr="00D10B6F" w:rsidRDefault="00FA17BC">
      <w:pPr>
        <w:rPr>
          <w:lang w:val="ru-RU"/>
        </w:rPr>
        <w:sectPr w:rsidR="00FA17BC" w:rsidRPr="00D10B6F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30.12.2024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Х,х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слов и предложений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11.01.2025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12.01.2025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13.01.202</w:t>
            </w:r>
            <w:r w:rsidR="00D10B6F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Ю,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18.01.2025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Ц,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19.01.2025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Э,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Щ,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25.01.2025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Дифференциация букв ц - ч -щ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26.01.2025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ча -ща, чу-щу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жи- ши, ча - ща, чу - щу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01.02.2025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02.02.2025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Дифференциация букв в - ф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слов, </w:t>
            </w:r>
            <w:r w:rsidRPr="00262524">
              <w:rPr>
                <w:lang w:val="ru-RU"/>
              </w:rPr>
              <w:br/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08.02.2025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всех букв русского алфавита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09.02.2025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печатного шрифта в письменный.</w:t>
            </w:r>
          </w:p>
          <w:p w:rsidR="00FA17BC" w:rsidRPr="00262524" w:rsidRDefault="00FA17BC">
            <w:pPr>
              <w:autoSpaceDE w:val="0"/>
              <w:autoSpaceDN w:val="0"/>
              <w:spacing w:before="7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по выработке каллиграфически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Письмо слов с сочетаниями </w:t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чк, чн, чт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буквами е, ё, ю,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15.02.2025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Дифференциация букв о - ё, у- ю, а - я, э - 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16.02.2025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заглавной буквы в словах 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Работа с деформированным </w:t>
            </w:r>
            <w:r w:rsidRPr="00262524">
              <w:tab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предложением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Работа с текстом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слов, предложений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01.03.2025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Наша речь. Её значение в </w:t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жизни людей. Язык и речь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02.03.2025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Текст и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вопросительный 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156" w:right="144" w:hanging="15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Диалог. Осознание ситуации общения: с какой целью, с кем и где происходит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Речевой этикет: слова приветствия, прощания, извинения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09.03.2025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Слово, предложение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(наблюдение над сходством и различием). Установление связи слов в предложении.</w:t>
            </w:r>
            <w:r w:rsidRPr="00262524">
              <w:rPr>
                <w:lang w:val="ru-RU"/>
              </w:rPr>
              <w:br/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</w:tbl>
    <w:p w:rsidR="00FA17BC" w:rsidRPr="000A3E4F" w:rsidRDefault="00FA17BC">
      <w:pPr>
        <w:autoSpaceDE w:val="0"/>
        <w:autoSpaceDN w:val="0"/>
        <w:spacing w:after="0" w:line="14" w:lineRule="exact"/>
        <w:rPr>
          <w:lang w:val="ru-RU"/>
        </w:rPr>
      </w:pPr>
    </w:p>
    <w:p w:rsidR="00FA17BC" w:rsidRPr="000A3E4F" w:rsidRDefault="00FA17BC">
      <w:pPr>
        <w:rPr>
          <w:lang w:val="ru-RU"/>
        </w:rPr>
        <w:sectPr w:rsidR="00FA17BC" w:rsidRPr="000A3E4F">
          <w:pgSz w:w="11900" w:h="16840"/>
          <w:pgMar w:top="284" w:right="650" w:bottom="290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Pr="000A3E4F" w:rsidRDefault="00FA17B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117.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 как единица языка и </w:t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речи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13.03.202</w:t>
            </w:r>
            <w:r w:rsidR="00D10B6F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 и слог. Деление слова </w:t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на слоги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 w:rsidTr="00582F80">
        <w:trPr>
          <w:trHeight w:hRule="exact" w:val="17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576" w:right="144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Перенос слов (простые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случаи, без стечения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согласных, без учёта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морфемного членения слова)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15.03.2025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16.03.2025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отвечающие на вопросы "кто?", "что?"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122.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признака предмета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20.03.2</w:t>
            </w:r>
            <w:r w:rsidR="00D10B6F">
              <w:rPr>
                <w:rFonts w:ascii="Times New Roman" w:hAnsi="Times New Roman"/>
                <w:color w:val="000000"/>
                <w:sz w:val="24"/>
              </w:rPr>
              <w:t>025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 w:rsidTr="00582F80">
        <w:trPr>
          <w:trHeight w:hRule="exact" w:val="17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отвечающие на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вопросы "какой?", "какая?", "какое?", "какие?"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 w:rsidTr="00582F80">
        <w:trPr>
          <w:trHeight w:hRule="exact" w:val="17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Речевая ситуация: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22.03.2025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действия предмета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23.03.2025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отвечающие на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вопросы "что делать?", "что сделать?"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24.03.2025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Речевой этикет: ситуация </w:t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знакомства. Вежливые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27.03.2025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Слово, его значение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28.03.2025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слова в речи.</w:t>
            </w:r>
          </w:p>
          <w:p w:rsidR="00FA17BC" w:rsidRPr="00262524" w:rsidRDefault="00FA17BC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29.03.2025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30.03.2025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со словарём.</w:t>
            </w:r>
          </w:p>
          <w:p w:rsidR="00FA17BC" w:rsidRPr="00262524" w:rsidRDefault="00FA17BC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31.03.2025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ситуация: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 w:rsidP="00B03B2F">
            <w:pPr>
              <w:autoSpaceDE w:val="0"/>
              <w:autoSpaceDN w:val="0"/>
              <w:spacing w:before="98" w:after="0" w:line="271" w:lineRule="auto"/>
              <w:ind w:left="576" w:right="1152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Восстановление </w:t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Списывание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12.04.2025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62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hanging="576"/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звуки, их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13.04.2025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156" w:hanging="156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Гласные ударные и </w:t>
            </w:r>
            <w:r w:rsidRPr="00262524">
              <w:tab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156" w:hanging="156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962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 w:rsidTr="00582F80">
        <w:trPr>
          <w:trHeight w:hRule="exact" w:val="20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Наблюдение над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156" w:right="144" w:hanging="156"/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непроверяемой буквы безударного гласного звука в словах. 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орфографическим словарём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71" w:lineRule="auto"/>
              <w:ind w:left="156" w:right="144" w:hanging="15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Твёрдые и мягкие согласные звуки и буквы их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19.04.2025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 w:rsidRPr="00262524">
              <w:tab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20.04.2025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 Ь как показатель </w:t>
            </w:r>
            <w:r w:rsidRPr="00262524">
              <w:rPr>
                <w:lang w:val="ru-RU"/>
              </w:rPr>
              <w:br/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156" w:right="432" w:hanging="15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Согласные звуки и буквы, обозначающие согласные звуки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 и глухие согласные звуки, их различение.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576" w:right="432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глухости-звонкости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26.04.2025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буквой парного по глухости-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27.04.2</w:t>
            </w:r>
            <w:r w:rsidR="00D10B6F">
              <w:rPr>
                <w:rFonts w:ascii="Times New Roman" w:hAnsi="Times New Roman"/>
                <w:color w:val="000000"/>
                <w:sz w:val="24"/>
              </w:rPr>
              <w:t>025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Речевая ситуация: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460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Шипящие согласные звуки </w:t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[ж], [ш], [ч'], [щ']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02.05.2025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148.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Правило правописания </w:t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чк-чн, чт, щн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03.05.2025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4" w:lineRule="auto"/>
              <w:ind w:left="576" w:right="288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Орфоэпические нормы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сочетаниями чк, чн, чт, щн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04.05.2025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правил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10.05.2025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правил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11.05.2025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алфавит: правильное название букв, знание их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FA17BC" w:rsidRPr="00262524" w:rsidRDefault="00FA17B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 w:rsidTr="00582F80">
        <w:trPr>
          <w:trHeight w:hRule="exact" w:val="19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Правило правописания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буквы в именах, отчествах, фамилиях людей, в географических названиях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со словами, </w:t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17.05.2025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460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слов,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0B6F">
              <w:rPr>
                <w:rFonts w:ascii="Times New Roman" w:hAnsi="Times New Roman"/>
                <w:color w:val="000000"/>
                <w:sz w:val="24"/>
              </w:rPr>
              <w:t>8.05.2025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 w:rsidTr="00582F80">
        <w:trPr>
          <w:trHeight w:hRule="exact" w:val="16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слов,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"какой?", "какая?", "какое?", "какие?"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4" w:lineRule="auto"/>
              <w:ind w:left="576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слов,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отвечающих на вопросы "что делать?", "что сделать?"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8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 w:right="144"/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предложения из набора форм слов. 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Работа с деформированными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предложениями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знаний о тексте и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24.05.2025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краткого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262524">
              <w:rPr>
                <w:lang w:val="ru-RU"/>
              </w:rPr>
              <w:br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25.05.2025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Комплексное повторение </w:t>
            </w:r>
            <w:r w:rsidRPr="00262524">
              <w:rPr>
                <w:lang w:val="ru-RU"/>
              </w:rPr>
              <w:tab/>
            </w: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1 классе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26.05.2</w:t>
            </w:r>
            <w:r w:rsidR="00D10B6F">
              <w:rPr>
                <w:rFonts w:ascii="Times New Roman" w:hAnsi="Times New Roman"/>
                <w:color w:val="000000"/>
                <w:sz w:val="24"/>
              </w:rPr>
              <w:t>025</w:t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71" w:lineRule="auto"/>
              <w:ind w:left="156" w:right="288" w:hanging="156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правописания орфограмм, изученных в 1 классе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29.05.2025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100" w:after="0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 w:rsidRPr="00262524">
              <w:br/>
            </w:r>
            <w:r w:rsidRPr="00262524"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17BC" w:rsidRPr="002625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jc w:val="center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Итоговая работа за 1 класс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D10B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30.05.2025</w:t>
            </w:r>
            <w:r w:rsidR="00FA17BC" w:rsidRPr="00262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A17BC" w:rsidRPr="00262524">
        <w:trPr>
          <w:trHeight w:hRule="exact" w:val="80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62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7BC" w:rsidRPr="00262524" w:rsidRDefault="00FA17BC">
            <w:pPr>
              <w:autoSpaceDE w:val="0"/>
              <w:autoSpaceDN w:val="0"/>
              <w:spacing w:before="98" w:after="0" w:line="230" w:lineRule="auto"/>
              <w:ind w:left="72"/>
            </w:pPr>
            <w:r w:rsidRPr="00262524">
              <w:rPr>
                <w:rFonts w:ascii="Times New Roman" w:hAnsi="Times New Roman"/>
                <w:color w:val="000000"/>
                <w:sz w:val="24"/>
              </w:rPr>
              <w:t>0</w:t>
            </w:r>
            <w:bookmarkStart w:id="0" w:name="_GoBack"/>
            <w:bookmarkEnd w:id="0"/>
          </w:p>
        </w:tc>
      </w:tr>
    </w:tbl>
    <w:p w:rsidR="00FA17BC" w:rsidRDefault="00FA17BC">
      <w:pPr>
        <w:autoSpaceDE w:val="0"/>
        <w:autoSpaceDN w:val="0"/>
        <w:spacing w:after="0" w:line="14" w:lineRule="exact"/>
      </w:pPr>
    </w:p>
    <w:p w:rsidR="00FA17BC" w:rsidRDefault="00FA17BC">
      <w:pPr>
        <w:sectPr w:rsidR="00FA17BC">
          <w:pgSz w:w="11900" w:h="16840"/>
          <w:pgMar w:top="284" w:right="650" w:bottom="1300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Default="00FA17BC">
      <w:pPr>
        <w:autoSpaceDE w:val="0"/>
        <w:autoSpaceDN w:val="0"/>
        <w:spacing w:after="78" w:line="220" w:lineRule="exact"/>
      </w:pPr>
    </w:p>
    <w:p w:rsidR="00FA17BC" w:rsidRDefault="00FA17BC">
      <w:pPr>
        <w:autoSpaceDE w:val="0"/>
        <w:autoSpaceDN w:val="0"/>
        <w:spacing w:after="0" w:line="230" w:lineRule="auto"/>
      </w:pPr>
      <w:r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A17BC" w:rsidRPr="005A0818" w:rsidRDefault="00FA17BC">
      <w:pPr>
        <w:autoSpaceDE w:val="0"/>
        <w:autoSpaceDN w:val="0"/>
        <w:spacing w:before="346" w:after="0" w:line="302" w:lineRule="auto"/>
        <w:ind w:right="288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Горецкий В.Г., Кирюшкин В.А., Виноградская Л.А. и другие, Азбука (в 2 частях). Учебник. 1 класс.</w:t>
      </w:r>
    </w:p>
    <w:p w:rsidR="00FA17BC" w:rsidRDefault="00FA17BC">
      <w:pPr>
        <w:autoSpaceDE w:val="0"/>
        <w:autoSpaceDN w:val="0"/>
        <w:spacing w:before="70" w:after="0" w:line="262" w:lineRule="auto"/>
        <w:ind w:right="4752"/>
        <w:rPr>
          <w:rFonts w:ascii="Times New Roman" w:hAnsi="Times New Roman"/>
          <w:color w:val="000000"/>
          <w:sz w:val="24"/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>Акционерное общество «Издательство «Про</w:t>
      </w:r>
      <w:r>
        <w:rPr>
          <w:rFonts w:ascii="Times New Roman" w:hAnsi="Times New Roman"/>
          <w:color w:val="000000"/>
          <w:sz w:val="24"/>
          <w:lang w:val="ru-RU"/>
        </w:rPr>
        <w:t xml:space="preserve">свещение»; </w:t>
      </w:r>
    </w:p>
    <w:p w:rsidR="00FA17BC" w:rsidRDefault="00FA17BC" w:rsidP="00E14D40">
      <w:pPr>
        <w:autoSpaceDE w:val="0"/>
        <w:autoSpaceDN w:val="0"/>
        <w:spacing w:before="70" w:after="0" w:line="262" w:lineRule="auto"/>
        <w:ind w:right="4752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Горецкий В.Г., Федосова Н.А., Прописи (в 4 частях).</w:t>
      </w:r>
      <w:r w:rsidRPr="005A0818">
        <w:rPr>
          <w:rFonts w:ascii="Times New Roman" w:hAnsi="Times New Roman"/>
          <w:color w:val="000000"/>
          <w:sz w:val="24"/>
          <w:lang w:val="ru-RU"/>
        </w:rPr>
        <w:t>Акционерное общество «Издательство «Про</w:t>
      </w:r>
      <w:r>
        <w:rPr>
          <w:rFonts w:ascii="Times New Roman" w:hAnsi="Times New Roman"/>
          <w:color w:val="000000"/>
          <w:sz w:val="24"/>
          <w:lang w:val="ru-RU"/>
        </w:rPr>
        <w:t xml:space="preserve">свещение»; </w:t>
      </w:r>
    </w:p>
    <w:p w:rsidR="00FA17BC" w:rsidRPr="005A0818" w:rsidRDefault="00FA17BC">
      <w:pPr>
        <w:autoSpaceDE w:val="0"/>
        <w:autoSpaceDN w:val="0"/>
        <w:spacing w:before="262" w:after="0" w:line="302" w:lineRule="auto"/>
        <w:ind w:right="864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Светлана Шейкина - Русский язык. 1 класс. Методическое пособие для УМК "Школа России"</w:t>
      </w:r>
    </w:p>
    <w:p w:rsidR="00FA17BC" w:rsidRPr="005A0818" w:rsidRDefault="00FA17BC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5A0818">
        <w:rPr>
          <w:rFonts w:ascii="Times New Roman" w:hAnsi="Times New Roman"/>
          <w:color w:val="000000"/>
          <w:sz w:val="24"/>
          <w:lang w:val="ru-RU"/>
        </w:rPr>
        <w:t>Электронное приложение к учебнику "Русский язык" 1 класс</w:t>
      </w:r>
    </w:p>
    <w:p w:rsidR="00FA17BC" w:rsidRPr="005A0818" w:rsidRDefault="00FA17BC">
      <w:pPr>
        <w:rPr>
          <w:lang w:val="ru-RU"/>
        </w:rPr>
        <w:sectPr w:rsidR="00FA17BC" w:rsidRPr="005A0818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Pr="005A0818" w:rsidRDefault="00FA17BC">
      <w:pPr>
        <w:autoSpaceDE w:val="0"/>
        <w:autoSpaceDN w:val="0"/>
        <w:spacing w:after="78" w:line="220" w:lineRule="exact"/>
        <w:rPr>
          <w:lang w:val="ru-RU"/>
        </w:rPr>
      </w:pPr>
    </w:p>
    <w:p w:rsidR="00FA17BC" w:rsidRPr="005A0818" w:rsidRDefault="00FA17BC">
      <w:pPr>
        <w:autoSpaceDE w:val="0"/>
        <w:autoSpaceDN w:val="0"/>
        <w:spacing w:after="0" w:line="230" w:lineRule="auto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A17BC" w:rsidRPr="005A0818" w:rsidRDefault="00FA17BC">
      <w:pPr>
        <w:autoSpaceDE w:val="0"/>
        <w:autoSpaceDN w:val="0"/>
        <w:spacing w:before="346" w:after="0" w:line="300" w:lineRule="auto"/>
        <w:rPr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по русскому языку. Наборы сюжетных (предметных) картинок в соответствии с тематикой</w:t>
      </w:r>
    </w:p>
    <w:p w:rsidR="00FA17BC" w:rsidRDefault="00FA17BC" w:rsidP="00B03B2F">
      <w:pPr>
        <w:autoSpaceDE w:val="0"/>
        <w:autoSpaceDN w:val="0"/>
        <w:spacing w:after="0" w:line="302" w:lineRule="auto"/>
        <w:ind w:right="576"/>
        <w:rPr>
          <w:rFonts w:ascii="Times New Roman" w:hAnsi="Times New Roman"/>
          <w:color w:val="000000"/>
          <w:sz w:val="24"/>
          <w:lang w:val="ru-RU"/>
        </w:rPr>
      </w:pPr>
      <w:r w:rsidRPr="005A0818">
        <w:rPr>
          <w:rFonts w:ascii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5A0818">
        <w:rPr>
          <w:lang w:val="ru-RU"/>
        </w:rPr>
        <w:br/>
      </w:r>
      <w:r w:rsidRPr="005A0818">
        <w:rPr>
          <w:rFonts w:ascii="Times New Roman" w:hAnsi="Times New Roman"/>
          <w:color w:val="000000"/>
          <w:sz w:val="24"/>
          <w:lang w:val="ru-RU"/>
        </w:rPr>
        <w:t xml:space="preserve">1. Классная магнитная доска. </w:t>
      </w:r>
    </w:p>
    <w:p w:rsidR="00FA17BC" w:rsidRDefault="00FA17BC" w:rsidP="00B03B2F">
      <w:pPr>
        <w:autoSpaceDE w:val="0"/>
        <w:autoSpaceDN w:val="0"/>
        <w:spacing w:after="0" w:line="302" w:lineRule="auto"/>
        <w:ind w:right="576"/>
        <w:rPr>
          <w:rFonts w:ascii="Times New Roman" w:hAnsi="Times New Roman"/>
          <w:color w:val="000000"/>
          <w:sz w:val="24"/>
          <w:lang w:val="ru-RU"/>
        </w:rPr>
      </w:pPr>
      <w:r w:rsidRPr="005A0818">
        <w:rPr>
          <w:rFonts w:ascii="Times New Roman" w:hAnsi="Times New Roman"/>
          <w:color w:val="000000"/>
          <w:sz w:val="24"/>
          <w:lang w:val="ru-RU"/>
        </w:rPr>
        <w:t xml:space="preserve">2. Настенная доска с приспособлением для крепления картинок. </w:t>
      </w:r>
    </w:p>
    <w:p w:rsidR="00FA17BC" w:rsidRDefault="00FA17BC" w:rsidP="00B03B2F">
      <w:pPr>
        <w:autoSpaceDE w:val="0"/>
        <w:autoSpaceDN w:val="0"/>
        <w:spacing w:after="0" w:line="302" w:lineRule="auto"/>
        <w:ind w:right="576"/>
        <w:rPr>
          <w:rFonts w:ascii="Times New Roman" w:hAnsi="Times New Roman"/>
          <w:color w:val="000000"/>
          <w:sz w:val="24"/>
          <w:lang w:val="ru-RU"/>
        </w:rPr>
      </w:pPr>
      <w:r w:rsidRPr="00B03B2F">
        <w:rPr>
          <w:rFonts w:ascii="Times New Roman" w:hAnsi="Times New Roman"/>
          <w:color w:val="000000"/>
          <w:sz w:val="24"/>
          <w:lang w:val="ru-RU"/>
        </w:rPr>
        <w:t xml:space="preserve">3.Колонки </w:t>
      </w:r>
    </w:p>
    <w:p w:rsidR="00FA17BC" w:rsidRPr="00B03B2F" w:rsidRDefault="00FA17BC" w:rsidP="00B03B2F">
      <w:pPr>
        <w:autoSpaceDE w:val="0"/>
        <w:autoSpaceDN w:val="0"/>
        <w:spacing w:after="0" w:line="302" w:lineRule="auto"/>
        <w:ind w:right="576"/>
        <w:rPr>
          <w:lang w:val="ru-RU"/>
        </w:rPr>
      </w:pPr>
      <w:r w:rsidRPr="00B03B2F">
        <w:rPr>
          <w:rFonts w:ascii="Times New Roman" w:hAnsi="Times New Roman"/>
          <w:color w:val="000000"/>
          <w:sz w:val="24"/>
          <w:lang w:val="ru-RU"/>
        </w:rPr>
        <w:t>4. Компьютер</w:t>
      </w:r>
    </w:p>
    <w:p w:rsidR="00FA17BC" w:rsidRPr="00B03B2F" w:rsidRDefault="00FA17BC" w:rsidP="00B03B2F">
      <w:pPr>
        <w:rPr>
          <w:lang w:val="ru-RU"/>
        </w:rPr>
        <w:sectPr w:rsidR="00FA17BC" w:rsidRPr="00B03B2F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FA17BC" w:rsidRPr="00B03B2F" w:rsidRDefault="00FA17BC">
      <w:pPr>
        <w:rPr>
          <w:lang w:val="ru-RU"/>
        </w:rPr>
      </w:pPr>
    </w:p>
    <w:sectPr w:rsidR="00FA17BC" w:rsidRPr="00B03B2F" w:rsidSect="00034616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4"/>
  </w:num>
  <w:num w:numId="17">
    <w:abstractNumId w:val="7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4EE5"/>
    <w:rsid w:val="000A3E4F"/>
    <w:rsid w:val="0015074B"/>
    <w:rsid w:val="00262524"/>
    <w:rsid w:val="0029639D"/>
    <w:rsid w:val="00326F90"/>
    <w:rsid w:val="00523B56"/>
    <w:rsid w:val="00582F80"/>
    <w:rsid w:val="005A0818"/>
    <w:rsid w:val="00626DEE"/>
    <w:rsid w:val="006947B9"/>
    <w:rsid w:val="0076233E"/>
    <w:rsid w:val="008F0E7A"/>
    <w:rsid w:val="00996A97"/>
    <w:rsid w:val="00A716A1"/>
    <w:rsid w:val="00AA1D8D"/>
    <w:rsid w:val="00B03B2F"/>
    <w:rsid w:val="00B47730"/>
    <w:rsid w:val="00CB0664"/>
    <w:rsid w:val="00D10B6F"/>
    <w:rsid w:val="00E14D40"/>
    <w:rsid w:val="00ED00FB"/>
    <w:rsid w:val="00F2406A"/>
    <w:rsid w:val="00F62AAF"/>
    <w:rsid w:val="00FA17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DD8C8"/>
  <w15:docId w15:val="{2ADA7778-FD48-4C2E-9016-FFD876CA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3F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69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C69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C693F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69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93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93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C693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69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9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</w:rPr>
  </w:style>
  <w:style w:type="paragraph" w:styleId="a7">
    <w:name w:val="No Spacing"/>
    <w:uiPriority w:val="99"/>
    <w:qFormat/>
    <w:rsid w:val="00FC693F"/>
    <w:rPr>
      <w:lang w:val="en-US" w:eastAsia="en-US"/>
    </w:rPr>
  </w:style>
  <w:style w:type="paragraph" w:styleId="a8">
    <w:name w:val="Title"/>
    <w:basedOn w:val="a"/>
    <w:next w:val="a"/>
    <w:link w:val="a9"/>
    <w:uiPriority w:val="99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FC6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FC69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c">
    <w:name w:val="List Paragraph"/>
    <w:basedOn w:val="a"/>
    <w:uiPriority w:val="99"/>
    <w:qFormat/>
    <w:rsid w:val="00FC693F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AA1D8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AA1D8D"/>
    <w:rPr>
      <w:rFonts w:cs="Times New Roman"/>
    </w:rPr>
  </w:style>
  <w:style w:type="paragraph" w:styleId="21">
    <w:name w:val="Body Text 2"/>
    <w:basedOn w:val="a"/>
    <w:link w:val="22"/>
    <w:uiPriority w:val="99"/>
    <w:rsid w:val="00AA1D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A1D8D"/>
    <w:rPr>
      <w:rFonts w:cs="Times New Roman"/>
    </w:rPr>
  </w:style>
  <w:style w:type="paragraph" w:styleId="31">
    <w:name w:val="Body Text 3"/>
    <w:basedOn w:val="a"/>
    <w:link w:val="32"/>
    <w:uiPriority w:val="99"/>
    <w:rsid w:val="00AA1D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A1D8D"/>
    <w:rPr>
      <w:rFonts w:cs="Times New Roman"/>
      <w:sz w:val="16"/>
      <w:szCs w:val="16"/>
    </w:rPr>
  </w:style>
  <w:style w:type="paragraph" w:styleId="af">
    <w:name w:val="List"/>
    <w:basedOn w:val="a"/>
    <w:uiPriority w:val="99"/>
    <w:rsid w:val="00AA1D8D"/>
    <w:pPr>
      <w:ind w:left="360" w:hanging="360"/>
      <w:contextualSpacing/>
    </w:pPr>
  </w:style>
  <w:style w:type="paragraph" w:styleId="23">
    <w:name w:val="List 2"/>
    <w:basedOn w:val="a"/>
    <w:uiPriority w:val="99"/>
    <w:rsid w:val="00326F90"/>
    <w:pPr>
      <w:ind w:left="720" w:hanging="360"/>
      <w:contextualSpacing/>
    </w:pPr>
  </w:style>
  <w:style w:type="paragraph" w:styleId="33">
    <w:name w:val="List 3"/>
    <w:basedOn w:val="a"/>
    <w:uiPriority w:val="99"/>
    <w:rsid w:val="00326F90"/>
    <w:pPr>
      <w:ind w:left="1080" w:hanging="360"/>
      <w:contextualSpacing/>
    </w:pPr>
  </w:style>
  <w:style w:type="paragraph" w:styleId="af0">
    <w:name w:val="List Bullet"/>
    <w:basedOn w:val="a"/>
    <w:uiPriority w:val="99"/>
    <w:rsid w:val="00326F90"/>
    <w:pPr>
      <w:tabs>
        <w:tab w:val="num" w:pos="360"/>
      </w:tabs>
      <w:ind w:left="360" w:hanging="360"/>
      <w:contextualSpacing/>
    </w:pPr>
  </w:style>
  <w:style w:type="paragraph" w:styleId="24">
    <w:name w:val="List Bullet 2"/>
    <w:basedOn w:val="a"/>
    <w:uiPriority w:val="99"/>
    <w:rsid w:val="00326F90"/>
    <w:pPr>
      <w:tabs>
        <w:tab w:val="num" w:pos="720"/>
      </w:tabs>
      <w:ind w:left="720" w:hanging="360"/>
      <w:contextualSpacing/>
    </w:pPr>
  </w:style>
  <w:style w:type="paragraph" w:styleId="34">
    <w:name w:val="List Bullet 3"/>
    <w:basedOn w:val="a"/>
    <w:uiPriority w:val="99"/>
    <w:rsid w:val="00326F90"/>
    <w:pPr>
      <w:tabs>
        <w:tab w:val="num" w:pos="1080"/>
      </w:tabs>
      <w:ind w:left="1080" w:hanging="360"/>
      <w:contextualSpacing/>
    </w:pPr>
  </w:style>
  <w:style w:type="paragraph" w:styleId="af1">
    <w:name w:val="List Number"/>
    <w:basedOn w:val="a"/>
    <w:uiPriority w:val="99"/>
    <w:rsid w:val="00326F90"/>
    <w:pPr>
      <w:tabs>
        <w:tab w:val="num" w:pos="360"/>
      </w:tabs>
      <w:ind w:left="360" w:hanging="360"/>
      <w:contextualSpacing/>
    </w:pPr>
  </w:style>
  <w:style w:type="paragraph" w:styleId="25">
    <w:name w:val="List Number 2"/>
    <w:basedOn w:val="a"/>
    <w:uiPriority w:val="99"/>
    <w:rsid w:val="0029639D"/>
    <w:pPr>
      <w:tabs>
        <w:tab w:val="num" w:pos="720"/>
      </w:tabs>
      <w:ind w:left="720" w:hanging="360"/>
      <w:contextualSpacing/>
    </w:pPr>
  </w:style>
  <w:style w:type="paragraph" w:styleId="35">
    <w:name w:val="List Number 3"/>
    <w:basedOn w:val="a"/>
    <w:uiPriority w:val="99"/>
    <w:rsid w:val="0029639D"/>
    <w:pPr>
      <w:tabs>
        <w:tab w:val="num" w:pos="1080"/>
      </w:tabs>
      <w:ind w:left="1080" w:hanging="360"/>
      <w:contextualSpacing/>
    </w:pPr>
  </w:style>
  <w:style w:type="paragraph" w:styleId="af2">
    <w:name w:val="List Continue"/>
    <w:basedOn w:val="a"/>
    <w:uiPriority w:val="99"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rsid w:val="0029639D"/>
    <w:pPr>
      <w:spacing w:after="120"/>
      <w:ind w:left="720"/>
      <w:contextualSpacing/>
    </w:pPr>
  </w:style>
  <w:style w:type="paragraph" w:styleId="36">
    <w:name w:val="List Continue 3"/>
    <w:basedOn w:val="a"/>
    <w:uiPriority w:val="99"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4">
    <w:name w:val="Текст макроса Знак"/>
    <w:basedOn w:val="a0"/>
    <w:link w:val="af3"/>
    <w:uiPriority w:val="99"/>
    <w:locked/>
    <w:rsid w:val="0029639D"/>
    <w:rPr>
      <w:rFonts w:ascii="Courier" w:hAnsi="Courier" w:cs="Times New Roman"/>
      <w:lang w:val="en-US" w:eastAsia="en-US" w:bidi="ar-SA"/>
    </w:rPr>
  </w:style>
  <w:style w:type="paragraph" w:styleId="27">
    <w:name w:val="Quote"/>
    <w:basedOn w:val="a"/>
    <w:next w:val="a"/>
    <w:link w:val="28"/>
    <w:uiPriority w:val="99"/>
    <w:qFormat/>
    <w:rsid w:val="00FC693F"/>
    <w:rPr>
      <w:i/>
      <w:iCs/>
      <w:color w:val="000000"/>
    </w:rPr>
  </w:style>
  <w:style w:type="character" w:customStyle="1" w:styleId="28">
    <w:name w:val="Цитата 2 Знак"/>
    <w:basedOn w:val="a0"/>
    <w:link w:val="27"/>
    <w:uiPriority w:val="99"/>
    <w:locked/>
    <w:rsid w:val="00FC693F"/>
    <w:rPr>
      <w:rFonts w:cs="Times New Roman"/>
      <w:i/>
      <w:iCs/>
      <w:color w:val="000000"/>
    </w:rPr>
  </w:style>
  <w:style w:type="paragraph" w:styleId="af5">
    <w:name w:val="caption"/>
    <w:basedOn w:val="a"/>
    <w:next w:val="a"/>
    <w:uiPriority w:val="99"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af6">
    <w:name w:val="Strong"/>
    <w:basedOn w:val="a0"/>
    <w:uiPriority w:val="99"/>
    <w:qFormat/>
    <w:rsid w:val="00FC693F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FC693F"/>
    <w:rPr>
      <w:rFonts w:cs="Times New Roman"/>
      <w:i/>
      <w:iCs/>
    </w:rPr>
  </w:style>
  <w:style w:type="paragraph" w:styleId="af8">
    <w:name w:val="Intense Quote"/>
    <w:basedOn w:val="a"/>
    <w:next w:val="a"/>
    <w:link w:val="af9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locked/>
    <w:rsid w:val="00FC693F"/>
    <w:rPr>
      <w:rFonts w:cs="Times New Roman"/>
      <w:b/>
      <w:bCs/>
      <w:i/>
      <w:iCs/>
      <w:color w:val="4F81BD"/>
    </w:rPr>
  </w:style>
  <w:style w:type="character" w:styleId="afa">
    <w:name w:val="Subtle Emphasis"/>
    <w:basedOn w:val="a0"/>
    <w:uiPriority w:val="99"/>
    <w:qFormat/>
    <w:rsid w:val="00FC693F"/>
    <w:rPr>
      <w:rFonts w:cs="Times New Roman"/>
      <w:i/>
      <w:iCs/>
      <w:color w:val="808080"/>
    </w:rPr>
  </w:style>
  <w:style w:type="character" w:styleId="afb">
    <w:name w:val="Intense Emphasis"/>
    <w:basedOn w:val="a0"/>
    <w:uiPriority w:val="99"/>
    <w:qFormat/>
    <w:rsid w:val="00FC693F"/>
    <w:rPr>
      <w:rFonts w:cs="Times New Roman"/>
      <w:b/>
      <w:bCs/>
      <w:i/>
      <w:iCs/>
      <w:color w:val="4F81BD"/>
    </w:rPr>
  </w:style>
  <w:style w:type="character" w:styleId="afc">
    <w:name w:val="Subtle Reference"/>
    <w:basedOn w:val="a0"/>
    <w:uiPriority w:val="99"/>
    <w:qFormat/>
    <w:rsid w:val="00FC693F"/>
    <w:rPr>
      <w:rFonts w:cs="Times New Roman"/>
      <w:smallCaps/>
      <w:color w:val="C0504D"/>
      <w:u w:val="single"/>
    </w:rPr>
  </w:style>
  <w:style w:type="character" w:styleId="afd">
    <w:name w:val="Intense Reference"/>
    <w:basedOn w:val="a0"/>
    <w:uiPriority w:val="99"/>
    <w:qFormat/>
    <w:rsid w:val="00FC693F"/>
    <w:rPr>
      <w:rFonts w:cs="Times New Roman"/>
      <w:b/>
      <w:bCs/>
      <w:smallCaps/>
      <w:color w:val="C0504D"/>
      <w:spacing w:val="5"/>
      <w:u w:val="single"/>
    </w:rPr>
  </w:style>
  <w:style w:type="character" w:styleId="afe">
    <w:name w:val="Book Title"/>
    <w:basedOn w:val="a0"/>
    <w:uiPriority w:val="99"/>
    <w:qFormat/>
    <w:rsid w:val="00FC693F"/>
    <w:rPr>
      <w:rFonts w:cs="Times New Roman"/>
      <w:b/>
      <w:bCs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FC693F"/>
    <w:pPr>
      <w:outlineLvl w:val="9"/>
    </w:pPr>
  </w:style>
  <w:style w:type="table" w:styleId="aff0">
    <w:name w:val="Table Grid"/>
    <w:basedOn w:val="a1"/>
    <w:uiPriority w:val="99"/>
    <w:rsid w:val="00FC69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1"/>
    <w:uiPriority w:val="99"/>
    <w:rsid w:val="00FC693F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FC693F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FC693F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FC693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FC693F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FC693F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99"/>
    <w:rsid w:val="00FC693F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1"/>
    <w:uiPriority w:val="99"/>
    <w:rsid w:val="00FC693F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1"/>
    <w:uiPriority w:val="99"/>
    <w:rsid w:val="00FC693F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a">
    <w:name w:val="Medium List 2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b">
    <w:name w:val="Medium Grid 2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7">
    <w:name w:val="Medium Grid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3">
    <w:name w:val="Colorful Shading Accent 1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3">
    <w:name w:val="Colorful Shading Accent 2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3">
    <w:name w:val="Colorful Shading Accent 3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3">
    <w:name w:val="Colorful Shading Accent 4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3">
    <w:name w:val="Colorful Shading Accent 5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3">
    <w:name w:val="Colorful Shading Accent 6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6">
    <w:name w:val="Colorful List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4">
    <w:name w:val="Colorful List Accent 1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4">
    <w:name w:val="Colorful List Accent 2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4">
    <w:name w:val="Colorful List Accent 3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4">
    <w:name w:val="Colorful List Accent 4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4">
    <w:name w:val="Colorful List Accent 5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4">
    <w:name w:val="Colorful List Accent 6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7">
    <w:name w:val="Colorful Grid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5">
    <w:name w:val="Colorful Grid Accent 1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5">
    <w:name w:val="Colorful Grid Accent 2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5">
    <w:name w:val="Colorful Grid Accent 3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5">
    <w:name w:val="Colorful Grid Accent 4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5">
    <w:name w:val="Colorful Grid Accent 5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5">
    <w:name w:val="Colorful Grid Accent 6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39</Pages>
  <Words>8902</Words>
  <Characters>50748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Диана</cp:lastModifiedBy>
  <cp:revision>5</cp:revision>
  <dcterms:created xsi:type="dcterms:W3CDTF">2022-09-20T07:49:00Z</dcterms:created>
  <dcterms:modified xsi:type="dcterms:W3CDTF">2024-09-08T15:09:00Z</dcterms:modified>
</cp:coreProperties>
</file>