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64" w:rsidRPr="00072635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72635">
        <w:rPr>
          <w:rFonts w:ascii="Times New Roman" w:hAnsi="Times New Roman" w:cs="Times New Roman"/>
          <w:b/>
          <w:sz w:val="32"/>
          <w:szCs w:val="32"/>
        </w:rPr>
        <w:t>ВАКАНТНЫЕ МЕСТА ДЛЯ ПРИЕМА (ПЕРЕВОДА)</w:t>
      </w:r>
    </w:p>
    <w:bookmarkEnd w:id="0"/>
    <w:p w:rsidR="004B53ED" w:rsidRDefault="004B53ED" w:rsidP="004B53ED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3ED">
        <w:rPr>
          <w:rFonts w:ascii="Times New Roman" w:hAnsi="Times New Roman" w:cs="Times New Roman"/>
          <w:sz w:val="32"/>
          <w:szCs w:val="32"/>
        </w:rPr>
        <w:t xml:space="preserve">Информация о наличии вакантных мест для приёма </w:t>
      </w:r>
      <w:proofErr w:type="gramStart"/>
      <w:r w:rsidRPr="004B53ED">
        <w:rPr>
          <w:rFonts w:ascii="Times New Roman" w:hAnsi="Times New Roman" w:cs="Times New Roman"/>
          <w:sz w:val="32"/>
          <w:szCs w:val="32"/>
        </w:rPr>
        <w:t>( перевода</w:t>
      </w:r>
      <w:proofErr w:type="gramEnd"/>
      <w:r w:rsidRPr="004B53ED">
        <w:rPr>
          <w:rFonts w:ascii="Times New Roman" w:hAnsi="Times New Roman" w:cs="Times New Roman"/>
          <w:sz w:val="32"/>
          <w:szCs w:val="32"/>
        </w:rPr>
        <w:t>) обучающихся  на 2022-2023 учебный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15"/>
        <w:gridCol w:w="2551"/>
        <w:gridCol w:w="1985"/>
        <w:gridCol w:w="1701"/>
        <w:gridCol w:w="3685"/>
      </w:tblGrid>
      <w:tr w:rsidR="004B53ED" w:rsidTr="004B53ED">
        <w:tc>
          <w:tcPr>
            <w:tcW w:w="14737" w:type="dxa"/>
            <w:gridSpan w:val="5"/>
          </w:tcPr>
          <w:p w:rsidR="004B53ED" w:rsidRPr="00072635" w:rsidRDefault="004B53ED" w:rsidP="00072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635">
              <w:rPr>
                <w:rFonts w:ascii="Times New Roman" w:hAnsi="Times New Roman" w:cs="Times New Roman"/>
                <w:b/>
                <w:sz w:val="32"/>
                <w:szCs w:val="32"/>
              </w:rPr>
              <w:t>По каждой образовательной программе</w:t>
            </w:r>
          </w:p>
        </w:tc>
      </w:tr>
      <w:tr w:rsidR="004B53ED" w:rsidTr="00072635">
        <w:tc>
          <w:tcPr>
            <w:tcW w:w="4815" w:type="dxa"/>
          </w:tcPr>
          <w:p w:rsidR="004B53ED" w:rsidRPr="00072635" w:rsidRDefault="004B53ED" w:rsidP="00072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63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программа</w:t>
            </w:r>
          </w:p>
        </w:tc>
        <w:tc>
          <w:tcPr>
            <w:tcW w:w="2551" w:type="dxa"/>
          </w:tcPr>
          <w:p w:rsidR="004B53ED" w:rsidRPr="00072635" w:rsidRDefault="004B53ED" w:rsidP="00072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635">
              <w:rPr>
                <w:rFonts w:ascii="Times New Roman" w:hAnsi="Times New Roman" w:cs="Times New Roman"/>
                <w:b/>
                <w:sz w:val="32"/>
                <w:szCs w:val="32"/>
              </w:rPr>
              <w:t>За счет ассигнований федерального бюджета</w:t>
            </w:r>
          </w:p>
        </w:tc>
        <w:tc>
          <w:tcPr>
            <w:tcW w:w="1985" w:type="dxa"/>
          </w:tcPr>
          <w:p w:rsidR="004B53ED" w:rsidRPr="00072635" w:rsidRDefault="004B53ED" w:rsidP="00072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635">
              <w:rPr>
                <w:rFonts w:ascii="Times New Roman" w:hAnsi="Times New Roman" w:cs="Times New Roman"/>
                <w:b/>
                <w:sz w:val="32"/>
                <w:szCs w:val="32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</w:tcPr>
          <w:p w:rsidR="004B53ED" w:rsidRPr="00072635" w:rsidRDefault="004B53ED" w:rsidP="00072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635">
              <w:rPr>
                <w:rFonts w:ascii="Times New Roman" w:hAnsi="Times New Roman" w:cs="Times New Roman"/>
                <w:b/>
                <w:sz w:val="32"/>
                <w:szCs w:val="32"/>
              </w:rPr>
              <w:t>За счет местных бюджетов</w:t>
            </w:r>
          </w:p>
        </w:tc>
        <w:tc>
          <w:tcPr>
            <w:tcW w:w="3685" w:type="dxa"/>
          </w:tcPr>
          <w:p w:rsidR="004B53ED" w:rsidRPr="00072635" w:rsidRDefault="004B53ED" w:rsidP="000726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2635">
              <w:rPr>
                <w:rFonts w:ascii="Times New Roman" w:hAnsi="Times New Roman" w:cs="Times New Roman"/>
                <w:b/>
                <w:sz w:val="32"/>
                <w:szCs w:val="32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4B53ED" w:rsidTr="00072635">
        <w:trPr>
          <w:trHeight w:val="165"/>
        </w:trPr>
        <w:tc>
          <w:tcPr>
            <w:tcW w:w="4815" w:type="dxa"/>
          </w:tcPr>
          <w:p w:rsidR="004B53ED" w:rsidRDefault="004B53ED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начального общего образования</w:t>
            </w:r>
          </w:p>
        </w:tc>
        <w:tc>
          <w:tcPr>
            <w:tcW w:w="2551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4B53ED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B53ED" w:rsidTr="00072635">
        <w:trPr>
          <w:trHeight w:val="180"/>
        </w:trPr>
        <w:tc>
          <w:tcPr>
            <w:tcW w:w="4815" w:type="dxa"/>
          </w:tcPr>
          <w:p w:rsidR="004B53ED" w:rsidRDefault="004B53ED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ного общего образования</w:t>
            </w:r>
          </w:p>
        </w:tc>
        <w:tc>
          <w:tcPr>
            <w:tcW w:w="2551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4B53ED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85" w:type="dxa"/>
          </w:tcPr>
          <w:p w:rsidR="00072635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3ED" w:rsidRDefault="00072635" w:rsidP="00072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4B53ED" w:rsidRPr="004B53ED" w:rsidRDefault="004B53ED" w:rsidP="000726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B53ED" w:rsidRPr="004B53ED" w:rsidSect="004B5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D"/>
    <w:rsid w:val="00072635"/>
    <w:rsid w:val="004B53ED"/>
    <w:rsid w:val="00A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EB21"/>
  <w15:chartTrackingRefBased/>
  <w15:docId w15:val="{F026F0DB-8983-4953-A5EB-A9FCBB0B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2022-12-14T18:14:00Z</dcterms:created>
  <dcterms:modified xsi:type="dcterms:W3CDTF">2022-12-14T18:27:00Z</dcterms:modified>
</cp:coreProperties>
</file>