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668"/>
        <w:gridCol w:w="2393"/>
      </w:tblGrid>
      <w:tr w:rsidR="00D406C6" w:rsidRPr="006B1F8F" w:rsidTr="006B1F8F">
        <w:tc>
          <w:tcPr>
            <w:tcW w:w="1526" w:type="dxa"/>
          </w:tcPr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D406C6" w:rsidRPr="00D406C6" w:rsidRDefault="00D406C6" w:rsidP="006B1F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C6" w:rsidRPr="006B1F8F" w:rsidTr="006B1F8F">
        <w:tc>
          <w:tcPr>
            <w:tcW w:w="1526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1.09.2021 г.</w:t>
            </w:r>
          </w:p>
        </w:tc>
        <w:tc>
          <w:tcPr>
            <w:tcW w:w="1984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68" w:type="dxa"/>
          </w:tcPr>
          <w:p w:rsidR="00D406C6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Анкетирование «Что такое терроризм?»</w:t>
            </w:r>
          </w:p>
        </w:tc>
        <w:tc>
          <w:tcPr>
            <w:tcW w:w="2393" w:type="dxa"/>
          </w:tcPr>
          <w:p w:rsidR="00D406C6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06C6" w:rsidRPr="006B1F8F" w:rsidTr="006B1F8F">
        <w:tc>
          <w:tcPr>
            <w:tcW w:w="1526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3.09.2021</w:t>
            </w:r>
          </w:p>
        </w:tc>
        <w:tc>
          <w:tcPr>
            <w:tcW w:w="1984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3668" w:type="dxa"/>
          </w:tcPr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акция памяти,  Всероссийская минута молчания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06C6" w:rsidRPr="006B1F8F" w:rsidTr="006B1F8F">
        <w:tc>
          <w:tcPr>
            <w:tcW w:w="1526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3.09.2021 г</w:t>
            </w:r>
          </w:p>
        </w:tc>
        <w:tc>
          <w:tcPr>
            <w:tcW w:w="1984" w:type="dxa"/>
          </w:tcPr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3668" w:type="dxa"/>
          </w:tcPr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«Герои Беслана»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В.В.</w:t>
            </w:r>
          </w:p>
        </w:tc>
      </w:tr>
      <w:tr w:rsidR="006B1F8F" w:rsidRPr="006B1F8F" w:rsidTr="006B1F8F">
        <w:tc>
          <w:tcPr>
            <w:tcW w:w="1526" w:type="dxa"/>
          </w:tcPr>
          <w:p w:rsidR="006B1F8F" w:rsidRPr="006B1F8F" w:rsidRDefault="006B1F8F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84" w:type="dxa"/>
          </w:tcPr>
          <w:p w:rsidR="006B1F8F" w:rsidRPr="006B1F8F" w:rsidRDefault="006B1F8F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668" w:type="dxa"/>
          </w:tcPr>
          <w:p w:rsidR="006B1F8F" w:rsidRPr="006B1F8F" w:rsidRDefault="006B1F8F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393" w:type="dxa"/>
          </w:tcPr>
          <w:p w:rsidR="006B1F8F" w:rsidRPr="006B1F8F" w:rsidRDefault="006B1F8F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B39A9" w:rsidRPr="006B1F8F" w:rsidTr="006B1F8F">
        <w:tc>
          <w:tcPr>
            <w:tcW w:w="1526" w:type="dxa"/>
          </w:tcPr>
          <w:p w:rsidR="00BB39A9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984" w:type="dxa"/>
          </w:tcPr>
          <w:p w:rsidR="00BB39A9" w:rsidRPr="006B1F8F" w:rsidRDefault="00BB39A9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68" w:type="dxa"/>
          </w:tcPr>
          <w:p w:rsidR="00BB39A9" w:rsidRPr="006B1F8F" w:rsidRDefault="00BB39A9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Турнир  по настольным играм (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, шахматы, шашки)</w:t>
            </w:r>
          </w:p>
        </w:tc>
        <w:tc>
          <w:tcPr>
            <w:tcW w:w="2393" w:type="dxa"/>
          </w:tcPr>
          <w:p w:rsidR="00BB39A9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06C6" w:rsidRPr="006B1F8F" w:rsidTr="006B1F8F">
        <w:tc>
          <w:tcPr>
            <w:tcW w:w="1526" w:type="dxa"/>
          </w:tcPr>
          <w:p w:rsidR="00D406C6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1984" w:type="dxa"/>
          </w:tcPr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</w:tc>
        <w:tc>
          <w:tcPr>
            <w:tcW w:w="3668" w:type="dxa"/>
          </w:tcPr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диспута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терроризма»</w:t>
            </w:r>
          </w:p>
        </w:tc>
        <w:tc>
          <w:tcPr>
            <w:tcW w:w="2393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06C6" w:rsidRPr="006B1F8F" w:rsidTr="006B1F8F">
        <w:tc>
          <w:tcPr>
            <w:tcW w:w="1526" w:type="dxa"/>
          </w:tcPr>
          <w:p w:rsidR="00D406C6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984" w:type="dxa"/>
          </w:tcPr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3668" w:type="dxa"/>
          </w:tcPr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  <w:p w:rsidR="00D406C6" w:rsidRPr="006B1F8F" w:rsidRDefault="00D406C6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«Терроризм – это зло»</w:t>
            </w:r>
          </w:p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06C6" w:rsidRPr="006B1F8F" w:rsidRDefault="00D406C6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406C6" w:rsidRPr="006B1F8F" w:rsidTr="006B1F8F">
        <w:tc>
          <w:tcPr>
            <w:tcW w:w="1526" w:type="dxa"/>
          </w:tcPr>
          <w:p w:rsidR="00D406C6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984" w:type="dxa"/>
          </w:tcPr>
          <w:p w:rsidR="00D406C6" w:rsidRPr="006B1F8F" w:rsidRDefault="00BB39A9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68" w:type="dxa"/>
          </w:tcPr>
          <w:p w:rsidR="00D406C6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Акция «Вместе против террора»</w:t>
            </w:r>
          </w:p>
        </w:tc>
        <w:tc>
          <w:tcPr>
            <w:tcW w:w="2393" w:type="dxa"/>
          </w:tcPr>
          <w:p w:rsidR="00D406C6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B39A9" w:rsidRPr="006B1F8F" w:rsidTr="006B1F8F">
        <w:tc>
          <w:tcPr>
            <w:tcW w:w="1526" w:type="dxa"/>
          </w:tcPr>
          <w:p w:rsidR="00BB39A9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984" w:type="dxa"/>
          </w:tcPr>
          <w:p w:rsidR="00BB39A9" w:rsidRPr="006B1F8F" w:rsidRDefault="00BB39A9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68" w:type="dxa"/>
          </w:tcPr>
          <w:p w:rsidR="00BB39A9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без</w:t>
            </w:r>
            <w:r w:rsidR="006B1F8F"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насилия</w:t>
            </w: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B39A9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B39A9" w:rsidRPr="006B1F8F" w:rsidTr="006B1F8F">
        <w:tc>
          <w:tcPr>
            <w:tcW w:w="1526" w:type="dxa"/>
          </w:tcPr>
          <w:p w:rsidR="00BB39A9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4" w:type="dxa"/>
          </w:tcPr>
          <w:p w:rsidR="00BB39A9" w:rsidRPr="006B1F8F" w:rsidRDefault="00BB39A9" w:rsidP="006B1F8F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МБОУ – </w:t>
            </w:r>
            <w:proofErr w:type="spell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68" w:type="dxa"/>
          </w:tcPr>
          <w:p w:rsidR="00BB39A9" w:rsidRPr="006B1F8F" w:rsidRDefault="006B1F8F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«Осторожно! Терроризм!»</w:t>
            </w:r>
          </w:p>
        </w:tc>
        <w:tc>
          <w:tcPr>
            <w:tcW w:w="2393" w:type="dxa"/>
          </w:tcPr>
          <w:p w:rsidR="00BB39A9" w:rsidRPr="006B1F8F" w:rsidRDefault="00BB39A9" w:rsidP="006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Сулина В.</w:t>
            </w:r>
            <w:proofErr w:type="gramStart"/>
            <w:r w:rsidRPr="006B1F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6B1F8F" w:rsidRPr="006B1F8F" w:rsidRDefault="006B1F8F" w:rsidP="006B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1F8F">
        <w:rPr>
          <w:rFonts w:ascii="Times New Roman" w:hAnsi="Times New Roman" w:cs="Times New Roman"/>
          <w:sz w:val="28"/>
          <w:szCs w:val="24"/>
        </w:rPr>
        <w:t>Отчет о мероприятиях антитеррористической направленности</w:t>
      </w:r>
    </w:p>
    <w:p w:rsidR="00BF0C8A" w:rsidRPr="006B1F8F" w:rsidRDefault="006B1F8F" w:rsidP="006B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1F8F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6B1F8F">
        <w:rPr>
          <w:rFonts w:ascii="Times New Roman" w:hAnsi="Times New Roman" w:cs="Times New Roman"/>
          <w:sz w:val="28"/>
          <w:szCs w:val="24"/>
          <w:lang w:val="en-US"/>
        </w:rPr>
        <w:t>IV</w:t>
      </w:r>
      <w:proofErr w:type="gramEnd"/>
      <w:r w:rsidRPr="006B1F8F">
        <w:rPr>
          <w:rFonts w:ascii="Times New Roman" w:hAnsi="Times New Roman" w:cs="Times New Roman"/>
          <w:sz w:val="28"/>
          <w:szCs w:val="24"/>
        </w:rPr>
        <w:t xml:space="preserve">квартал 2021 года и </w:t>
      </w:r>
      <w:r w:rsidRPr="006B1F8F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6B1F8F">
        <w:rPr>
          <w:rFonts w:ascii="Times New Roman" w:hAnsi="Times New Roman" w:cs="Times New Roman"/>
          <w:sz w:val="28"/>
          <w:szCs w:val="24"/>
        </w:rPr>
        <w:t xml:space="preserve"> квартал 2022 года)</w:t>
      </w:r>
    </w:p>
    <w:sectPr w:rsidR="00BF0C8A" w:rsidRPr="006B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5"/>
    <w:rsid w:val="00534E01"/>
    <w:rsid w:val="006B1F8F"/>
    <w:rsid w:val="00706375"/>
    <w:rsid w:val="00BB39A9"/>
    <w:rsid w:val="00BF0C8A"/>
    <w:rsid w:val="00D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04BF-5D0D-4393-B8BE-561F726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2021-09-02T14:30:00Z</dcterms:created>
  <dcterms:modified xsi:type="dcterms:W3CDTF">2021-09-02T14:30:00Z</dcterms:modified>
</cp:coreProperties>
</file>